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2023企业高质量共建“一带一路”优秀案例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征集申报书</w:t>
      </w:r>
    </w:p>
    <w:p>
      <w:pPr>
        <w:pStyle w:val="8"/>
        <w:spacing w:line="720" w:lineRule="exact"/>
        <w:jc w:val="center"/>
        <w:rPr>
          <w:rFonts w:hint="eastAsia" w:ascii="宋体" w:hAnsi="宋体" w:eastAsia="宋体" w:cs="宋体"/>
          <w:b/>
          <w:bCs/>
          <w:sz w:val="48"/>
          <w:szCs w:val="44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spacing w:line="72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sz w:val="30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申报单位：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8"/>
        <w:spacing w:line="72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 xml:space="preserve">      联系人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8"/>
        <w:spacing w:line="720" w:lineRule="exact"/>
        <w:ind w:firstLine="900" w:firstLineChars="300"/>
        <w:jc w:val="left"/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手机号码：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8"/>
        <w:spacing w:line="72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</w:t>
      </w: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jc w:val="center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“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3企业高质量共建‘一带一路’优秀</w:t>
      </w:r>
      <w:r>
        <w:rPr>
          <w:rFonts w:hint="eastAsia" w:ascii="仿宋" w:hAnsi="仿宋" w:eastAsia="仿宋"/>
          <w:sz w:val="32"/>
          <w:szCs w:val="32"/>
        </w:rPr>
        <w:t>案例征集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”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项目组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二〇二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月</w:t>
      </w:r>
    </w:p>
    <w:p>
      <w:pPr>
        <w:spacing w:line="360" w:lineRule="auto"/>
        <w:ind w:left="-17"/>
        <w:jc w:val="center"/>
        <w:rPr>
          <w:rFonts w:hint="eastAsia" w:ascii="仿宋_GB2312" w:hAnsi="Times New Roman" w:eastAsia="仿宋_GB2312" w:cs="Times New Roman"/>
          <w:b/>
          <w:color w:val="auto"/>
          <w:sz w:val="44"/>
          <w:szCs w:val="28"/>
        </w:rPr>
      </w:pPr>
      <w:r>
        <w:rPr>
          <w:rFonts w:hint="eastAsia" w:ascii="仿宋_GB2312" w:hAnsi="Times New Roman" w:eastAsia="仿宋_GB2312" w:cs="Times New Roman"/>
          <w:b/>
          <w:color w:val="auto"/>
          <w:sz w:val="36"/>
          <w:szCs w:val="22"/>
        </w:rPr>
        <w:t>填写说明</w:t>
      </w:r>
    </w:p>
    <w:p>
      <w:pPr>
        <w:spacing w:line="360" w:lineRule="auto"/>
        <w:ind w:left="199" w:leftChars="95" w:firstLine="573" w:firstLineChars="191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填写《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2023企业高质量共建“一带一路”优秀案例征集申报书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》前请仔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细阅读本说明：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本申报书包括《申报单位基本情况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2023企业高质量共建“一带一路”优秀案例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两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个部分。各申报单位须认真填写并提供全部内容，缺填或少填视为申报无效。案例填写为一例一填，如需申报多个案例，请复制本申报书进行填写。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所申报案例理论上为已经实际实施的项目。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各申报单位须保证全部填写内容真实、重点突出、表述简洁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2023企业高质量共建“一带一路”优秀案例征集申报书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》须按照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表格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进行填写，案例情况叙述准确、逻辑性强、具有较强可读性（尽可能结合图、表等形式）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单位提交的案例须提前进行脱敏脱密处理，避免发生失泄密情况。案例内容一经提交即视为提交单位自愿与其他企业分享经验。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下载申报表格，电子版发送</w:t>
      </w:r>
      <w:r>
        <w:rPr>
          <w:rFonts w:hint="eastAsia" w:ascii="仿宋" w:hAnsi="仿宋" w:eastAsia="仿宋" w:cs="仿宋"/>
          <w:sz w:val="30"/>
          <w:szCs w:val="30"/>
        </w:rPr>
        <w:t>邮箱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elenasuo@news.cn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邮件主题格式为“XXX（单位名称）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3企业高质量共建‘一带一路’优秀</w:t>
      </w:r>
      <w:r>
        <w:rPr>
          <w:rFonts w:hint="eastAsia" w:ascii="仿宋" w:hAnsi="仿宋" w:eastAsia="仿宋"/>
          <w:sz w:val="30"/>
          <w:szCs w:val="30"/>
        </w:rPr>
        <w:t>案例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申报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left="-17"/>
        <w:jc w:val="left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一、申报单位基本情况</w:t>
      </w:r>
    </w:p>
    <w:p>
      <w:pPr>
        <w:pStyle w:val="2"/>
        <w:rPr>
          <w:rFonts w:hint="eastAsia"/>
        </w:rPr>
      </w:pPr>
    </w:p>
    <w:tbl>
      <w:tblPr>
        <w:tblStyle w:val="4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245"/>
        <w:gridCol w:w="1134"/>
        <w:gridCol w:w="1521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单位总部地址、邮编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单位官方网址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   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基本情况介绍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（请简要叙述本单位行业、规模、营收、员工人数等）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2023企业高质量共建“一带一路”优秀案例</w:t>
      </w:r>
    </w:p>
    <w:tbl>
      <w:tblPr>
        <w:tblStyle w:val="4"/>
        <w:tblpPr w:leftFromText="180" w:rightFromText="180" w:vertAnchor="text" w:horzAnchor="page" w:tblpX="1785" w:tblpY="643"/>
        <w:tblOverlap w:val="never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6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选送项目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企业“一带一路”建设整体情况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不超过2000字，包括项目规模、完成情况等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“一带一路”建设实践示范经验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不超过1000字，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包括社会影响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、实践心得、远景规划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真实性承诺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我单位所提供的所有材料，均真实、完整，如有不实，愿承担相应责任。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F9307"/>
    <w:multiLevelType w:val="singleLevel"/>
    <w:tmpl w:val="F8BF93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mZkZDhjMmNkNWYzM2QxNmYzYjZmYzgxMWMxZjIifQ=="/>
  </w:docVars>
  <w:rsids>
    <w:rsidRoot w:val="00000000"/>
    <w:rsid w:val="02BA37D8"/>
    <w:rsid w:val="07D062BC"/>
    <w:rsid w:val="08784817"/>
    <w:rsid w:val="0CB26B6B"/>
    <w:rsid w:val="0D8E2E98"/>
    <w:rsid w:val="104A3BAC"/>
    <w:rsid w:val="114C1F7A"/>
    <w:rsid w:val="14A463D2"/>
    <w:rsid w:val="151F5097"/>
    <w:rsid w:val="16D11F3F"/>
    <w:rsid w:val="18234622"/>
    <w:rsid w:val="1D9C2CC2"/>
    <w:rsid w:val="1DA87977"/>
    <w:rsid w:val="214E0CE1"/>
    <w:rsid w:val="22C4555E"/>
    <w:rsid w:val="281C17C1"/>
    <w:rsid w:val="287003F0"/>
    <w:rsid w:val="29EC54E4"/>
    <w:rsid w:val="2CE675AA"/>
    <w:rsid w:val="2D282227"/>
    <w:rsid w:val="342B7AD6"/>
    <w:rsid w:val="39277F0E"/>
    <w:rsid w:val="39CB57AE"/>
    <w:rsid w:val="40425C6E"/>
    <w:rsid w:val="42D75573"/>
    <w:rsid w:val="455371CC"/>
    <w:rsid w:val="469F1692"/>
    <w:rsid w:val="4D7F33D7"/>
    <w:rsid w:val="59FE00B4"/>
    <w:rsid w:val="5BA07BD1"/>
    <w:rsid w:val="5F105C3D"/>
    <w:rsid w:val="667868BA"/>
    <w:rsid w:val="687016C9"/>
    <w:rsid w:val="6CF375ED"/>
    <w:rsid w:val="6FAB0FE8"/>
    <w:rsid w:val="7204025E"/>
    <w:rsid w:val="74653F14"/>
    <w:rsid w:val="768637CD"/>
    <w:rsid w:val="76886324"/>
    <w:rsid w:val="7A06622C"/>
    <w:rsid w:val="7E040CEE"/>
    <w:rsid w:val="7E52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200" w:leftChars="200"/>
    </w:pPr>
    <w:rPr>
      <w:rFonts w:ascii="Times New Roman" w:hAnsi="Times New Roman" w:eastAsia="仿宋_GB2312" w:cs="Times New Roman"/>
      <w:sz w:val="32"/>
      <w:szCs w:val="32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661</Words>
  <Characters>707</Characters>
  <Lines>0</Lines>
  <Paragraphs>0</Paragraphs>
  <TotalTime>6</TotalTime>
  <ScaleCrop>false</ScaleCrop>
  <LinksUpToDate>false</LinksUpToDate>
  <CharactersWithSpaces>901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2022-08-29T02:47:00Z</dcterms:created>
  <dc:creator>DELL</dc:creator>
  <cp:lastModifiedBy>Zach</cp:lastModifiedBy>
  <dcterms:modified xsi:type="dcterms:W3CDTF">2023-07-07T04:04:29Z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971D7AF4122143CA9379CFC22A73777B_13</vt:lpwstr>
  </property>
</Properties>
</file>