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中国新闻奖参评作品推荐表</w:t>
      </w:r>
    </w:p>
    <w:tbl>
      <w:tblPr>
        <w:tblStyle w:val="15"/>
        <w:tblW w:w="962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421"/>
        <w:gridCol w:w="1177"/>
        <w:gridCol w:w="240"/>
        <w:gridCol w:w="525"/>
        <w:gridCol w:w="930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145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215" w:type="dxa"/>
            <w:gridSpan w:val="4"/>
            <w:vMerge w:val="restart"/>
            <w:vAlign w:val="center"/>
          </w:tcPr>
          <w:p>
            <w:pPr>
              <w:spacing w:line="260" w:lineRule="exact"/>
              <w:rPr>
                <w:rFonts w:ascii="仿宋_GB2312" w:hAnsi="华文中宋"/>
                <w:color w:val="000000"/>
                <w:sz w:val="28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  <w:szCs w:val="18"/>
              </w:rPr>
              <w:t>共建“一带一路”十周年重磅纪录片｜共同之路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5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新闻纪录片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215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50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215" w:type="dxa"/>
            <w:gridSpan w:val="4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仿宋_GB2312" w:hAnsi="华文中宋"/>
                <w:color w:val="000000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50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cs="宋体"/>
                <w:sz w:val="24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</w:t>
            </w:r>
            <w:r>
              <w:rPr>
                <w:rFonts w:ascii="华文中宋" w:hAnsi="华文中宋" w:eastAsia="华文中宋"/>
                <w:color w:val="000000"/>
                <w:spacing w:val="-12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集体（孙志平、米立公、张平锋、李薇、王冰笛、李佳琳、刘宇轩、张继业、陈昌奇、李华、梁爱平、吴鸿波、章建华、王长山、王安浩维、周磊、丁怡全、曹凯、刘畅、李成、杨臻、许正、杨元勇、唐璐、车宏亮、赵凯、王朝、陈昊</w:t>
            </w:r>
            <w:r>
              <w:rPr>
                <w:rFonts w:hint="eastAsia" w:ascii="仿宋" w:hAnsi="仿宋" w:eastAsia="仿宋" w:cs="微软雅黑"/>
                <w:sz w:val="24"/>
              </w:rPr>
              <w:t>佺</w:t>
            </w:r>
            <w:r>
              <w:rPr>
                <w:rFonts w:hint="eastAsia" w:ascii="仿宋_GB2312" w:hAnsi="仿宋_GB2312" w:cs="仿宋_GB2312"/>
                <w:sz w:val="24"/>
              </w:rPr>
              <w:t>、董亚雷、蒋超、李骥志</w:t>
            </w:r>
            <w:r>
              <w:rPr>
                <w:rFonts w:hint="eastAsia" w:ascii="仿宋_GB2312" w:hAnsi="宋体" w:cs="宋体"/>
                <w:sz w:val="24"/>
              </w:rPr>
              <w:t>、孙晓玲、李晓鹏、陈占杰、周啸天、贺飞、孙鑫晶、姜雪兰、李安、阮帅、陈晓宇）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434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cs="宋体"/>
                <w:color w:val="000000"/>
                <w:w w:val="95"/>
                <w:szCs w:val="21"/>
              </w:rPr>
            </w:pPr>
            <w:r>
              <w:rPr>
                <w:rFonts w:hint="eastAsia" w:ascii="仿宋_GB2312" w:hAnsi="宋体" w:cs="宋体"/>
                <w:sz w:val="24"/>
              </w:rPr>
              <w:t>集体（孙承斌、刘刚、班玮、孙志平、徐玉长、米立公、张平锋、崔峰、李杰、李薇、王冰笛、李佳琳、刘宇轩、吴昊、李冰清、徐宁、夏勇、杨震男、朱龙川、陈思、邵香云、王晖、邹俭朴、李华、袁月明、刘华、孙永鲁、申丽、吕馨慧、郑清斌、张欢、李月、赵宁宁、王海燕、吴昱展、陈瑜、董小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新华社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</w:t>
            </w:r>
            <w:r>
              <w:rPr>
                <w:rFonts w:ascii="华文中宋" w:hAnsi="华文中宋" w:eastAsia="华文中宋"/>
                <w:color w:val="000000"/>
                <w:spacing w:val="-12"/>
                <w:sz w:val="24"/>
              </w:rPr>
              <w:t>)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sz w:val="24"/>
              </w:rPr>
              <w:t>新华社客户端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2023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年</w:t>
            </w:r>
            <w:r>
              <w:rPr>
                <w:rFonts w:ascii="仿宋_GB2312" w:hAnsi="宋体" w:cs="宋体"/>
                <w:color w:val="000000"/>
                <w:sz w:val="24"/>
              </w:rPr>
              <w:t>10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月</w:t>
            </w:r>
            <w:r>
              <w:rPr>
                <w:rFonts w:ascii="仿宋_GB2312" w:hAnsi="宋体" w:cs="宋体"/>
                <w:color w:val="000000"/>
                <w:sz w:val="24"/>
              </w:rPr>
              <w:t>18</w:t>
            </w:r>
            <w:r>
              <w:rPr>
                <w:rFonts w:hint="eastAsia" w:ascii="仿宋_GB2312" w:hAnsi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仿宋_GB2312" w:hAnsi="宋体" w:cs="宋体"/>
                <w:color w:val="000000"/>
                <w:sz w:val="24"/>
              </w:rPr>
              <w:t>https://h.xinhuaxmt.com/vh512/share/11727819?d=134b36a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</w:trPr>
        <w:tc>
          <w:tcPr>
            <w:tcW w:w="1450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统筹海内外19个分社，历时近两年，走访10多国，采访上百人，精心摄制纪录片，于第三届“一带一路”国际合作高峰论坛期间推出。影片以对外语态和纪实影像语言，讲述世界各国因“一带一路”倡议改变命运的人物故事，兼具历史景深、时代眼光、国际视野。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立意高远，视野宏阔。以总书记提出的“高标准、可持续、惠民生”为逻辑线，展现“一带一路”是一条高标准的联通之路、可持续的发展之路、惠民生的幸福之路。 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真实故事，柔性传播。以6个全球各地人物成就梦想的故事为主体，通过触动人心的真实记录、大开大合的巧妙叙事、细腻生动的影像语言，小切口解构宏大主题，揭示“万千个你我，奔赴在共同道路”主题，实现柔性传播。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采访深入，感人至深。选取典型素人故事，关注人物命运、内心和细节：在哈萨克斯坦，阿妮塔夫妇的跨国电商事业越做越大；在老挝，希达如愿成为了一名火车检修工；在肯尼亚，“万村通”开启了孩子们的无限可能；在加纳，点竹成“金”也点亮了乔治的心；在卡塔尔，“大金碗”见证了激情时刻……  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影片展现了十年间“一带一路”宏大历史进程中的感人故事。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color w:val="000000"/>
                <w:w w:val="95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创新表达，美美与共。在谋篇、叙事、表达上力求创新，勾勒出共建“一带一路”国家合作共赢的画卷。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纪录片分别在2023年10月18日、10月20日两次全网单独置顶，被包括新浪、腾讯、中国一带一路网、湖南卫视、中国教育电视台等400多家中外媒体采用，总浏览量超过4.7亿次，取得刷屏之效，并成为“一带一路”国际合作高峰论坛期间的“现象级”产品。纪录片获第四届中国短视频大会纪实类一等奖，入围第十二届“光影纪年”——中国纪录片学院奖。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纪录片采访深入、叙述平实、表达真实、感人至深，引发网友共鸣。网友纷纷留言：“这是一条合作之路、发展之路、共赢之路”“心手相牵，并肩前行”“共同之路上共拓发展空间，共享发展成果”“‘一带一路’让历史悠久的丝绸之路焕发青春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3" w:hRule="exact"/>
        </w:trPr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︶</w:t>
            </w:r>
          </w:p>
        </w:tc>
        <w:tc>
          <w:tcPr>
            <w:tcW w:w="8174" w:type="dxa"/>
            <w:gridSpan w:val="7"/>
            <w:vAlign w:val="center"/>
          </w:tcPr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全片以总书记提出的“高标准、可持续、惠民生”为逻辑线，立足中国与世界各国共建“一带一路”的丰富实践，兼具历史景深、时代眼光、国际视野。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影片以大开大合的巧妙叙事、细腻生动的影像语言，展现“一带一路”倡议对世界前景和人类命运的深远影响，通过极具贴近性、命运感的故事，以情动人，实现“润物细无声”的柔性传播。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影片的采制克服了重重困难，调动新华社</w:t>
            </w:r>
            <w:r>
              <w:rPr>
                <w:rFonts w:ascii="仿宋_GB2312" w:hAnsi="仿宋_GB2312" w:cs="仿宋_GB2312"/>
                <w:sz w:val="24"/>
              </w:rPr>
              <w:t>19</w:t>
            </w:r>
            <w:r>
              <w:rPr>
                <w:rFonts w:hint="eastAsia" w:ascii="仿宋_GB2312" w:hAnsi="仿宋_GB2312" w:cs="仿宋_GB2312"/>
                <w:sz w:val="24"/>
              </w:rPr>
              <w:t>个海内外分社共同完成，以云策划、云采访、云拍摄、云剪辑等手段，高水准打造精品力作。成为“一带一路”国际合作高峰论坛期间的“现象级”产品。</w:t>
            </w:r>
          </w:p>
          <w:p>
            <w:pPr>
              <w:spacing w:line="260" w:lineRule="exact"/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pStyle w:val="11"/>
            </w:pPr>
          </w:p>
          <w:p>
            <w:pPr>
              <w:spacing w:line="360" w:lineRule="exact"/>
              <w:ind w:firstLine="4692" w:firstLineChars="170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_GB2312"/>
                <w:color w:val="000000"/>
                <w:sz w:val="28"/>
              </w:rPr>
              <w:t xml:space="preserve">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2024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年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/>
    <w:p>
      <w:pPr>
        <w:widowControl/>
        <w:jc w:val="left"/>
        <w:rPr>
          <w:rFonts w:ascii="华文中宋" w:hAnsi="华文中宋" w:eastAsia="华文中宋" w:cs="华文中宋"/>
          <w:b/>
          <w:bCs/>
          <w:color w:val="000000"/>
          <w:spacing w:val="-12"/>
          <w:sz w:val="28"/>
          <w:szCs w:val="28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47" w:bottom="1440" w:left="1247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78790"/>
              <wp:effectExtent l="1905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jc w:val="center"/>
                          </w:pP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 xml:space="preserve"> 25 -</w:t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7.7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EMT9DQAAAAAwEAAA8AAAAAAAAAAQAgAAAAIgAAAGRycy9k&#10;b3ducmV2LnhtbFBLAQIUABQAAAAIAIdO4kAkdfdI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jc w:val="center"/>
                    </w:pP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 xml:space="preserve"> 25 -</w:t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2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MTJiNjk0NTM0NWQ4ODc5MDYwNGY1NGU4MmIzNDEifQ=="/>
  </w:docVars>
  <w:rsids>
    <w:rsidRoot w:val="004A31D0"/>
    <w:rsid w:val="0000361C"/>
    <w:rsid w:val="000061B4"/>
    <w:rsid w:val="000071F4"/>
    <w:rsid w:val="00007CE7"/>
    <w:rsid w:val="00013087"/>
    <w:rsid w:val="000135DB"/>
    <w:rsid w:val="00015697"/>
    <w:rsid w:val="00015DAA"/>
    <w:rsid w:val="00017945"/>
    <w:rsid w:val="00024CB2"/>
    <w:rsid w:val="00024EF7"/>
    <w:rsid w:val="000261C2"/>
    <w:rsid w:val="00027907"/>
    <w:rsid w:val="00031BE8"/>
    <w:rsid w:val="00036731"/>
    <w:rsid w:val="00036CCC"/>
    <w:rsid w:val="000408CC"/>
    <w:rsid w:val="00041CB5"/>
    <w:rsid w:val="0004223D"/>
    <w:rsid w:val="000428A8"/>
    <w:rsid w:val="00044F8D"/>
    <w:rsid w:val="00053380"/>
    <w:rsid w:val="000577F1"/>
    <w:rsid w:val="00061030"/>
    <w:rsid w:val="00067EC4"/>
    <w:rsid w:val="0007280F"/>
    <w:rsid w:val="00072F66"/>
    <w:rsid w:val="000851DA"/>
    <w:rsid w:val="00090CED"/>
    <w:rsid w:val="000949A0"/>
    <w:rsid w:val="00096905"/>
    <w:rsid w:val="000A10FF"/>
    <w:rsid w:val="000A3836"/>
    <w:rsid w:val="000B15D5"/>
    <w:rsid w:val="000B257F"/>
    <w:rsid w:val="000C6935"/>
    <w:rsid w:val="000D1732"/>
    <w:rsid w:val="000D62B5"/>
    <w:rsid w:val="000D799A"/>
    <w:rsid w:val="000E14C6"/>
    <w:rsid w:val="000E3A14"/>
    <w:rsid w:val="000E4831"/>
    <w:rsid w:val="000E4EB9"/>
    <w:rsid w:val="000E51C1"/>
    <w:rsid w:val="000E6BA9"/>
    <w:rsid w:val="000E70AD"/>
    <w:rsid w:val="000F0C45"/>
    <w:rsid w:val="000F1C15"/>
    <w:rsid w:val="00100A8E"/>
    <w:rsid w:val="001016AE"/>
    <w:rsid w:val="00110ED1"/>
    <w:rsid w:val="00112877"/>
    <w:rsid w:val="001135FF"/>
    <w:rsid w:val="00113F65"/>
    <w:rsid w:val="00117F06"/>
    <w:rsid w:val="001200C4"/>
    <w:rsid w:val="00120B47"/>
    <w:rsid w:val="00121748"/>
    <w:rsid w:val="0012212C"/>
    <w:rsid w:val="001464BB"/>
    <w:rsid w:val="001469B1"/>
    <w:rsid w:val="00147115"/>
    <w:rsid w:val="00154043"/>
    <w:rsid w:val="00157384"/>
    <w:rsid w:val="001609D5"/>
    <w:rsid w:val="0017092C"/>
    <w:rsid w:val="001717F2"/>
    <w:rsid w:val="0017388B"/>
    <w:rsid w:val="0017782A"/>
    <w:rsid w:val="00181114"/>
    <w:rsid w:val="00182DF0"/>
    <w:rsid w:val="001911BA"/>
    <w:rsid w:val="00192718"/>
    <w:rsid w:val="00195361"/>
    <w:rsid w:val="001959CB"/>
    <w:rsid w:val="001A3FB1"/>
    <w:rsid w:val="001B29AE"/>
    <w:rsid w:val="001B6049"/>
    <w:rsid w:val="001C4F89"/>
    <w:rsid w:val="001C4FA1"/>
    <w:rsid w:val="001C5601"/>
    <w:rsid w:val="001D1CB2"/>
    <w:rsid w:val="001D70AF"/>
    <w:rsid w:val="001E0BEC"/>
    <w:rsid w:val="001E2BFB"/>
    <w:rsid w:val="001F5016"/>
    <w:rsid w:val="001F71CD"/>
    <w:rsid w:val="001F7C0F"/>
    <w:rsid w:val="0020047A"/>
    <w:rsid w:val="00205370"/>
    <w:rsid w:val="002067BD"/>
    <w:rsid w:val="0021579D"/>
    <w:rsid w:val="0022355A"/>
    <w:rsid w:val="002245BD"/>
    <w:rsid w:val="002246F2"/>
    <w:rsid w:val="00232249"/>
    <w:rsid w:val="002365CE"/>
    <w:rsid w:val="00237C4B"/>
    <w:rsid w:val="002400D2"/>
    <w:rsid w:val="00240C46"/>
    <w:rsid w:val="002513E9"/>
    <w:rsid w:val="00253E42"/>
    <w:rsid w:val="0027108F"/>
    <w:rsid w:val="00273D5D"/>
    <w:rsid w:val="00280FDF"/>
    <w:rsid w:val="00281232"/>
    <w:rsid w:val="00281B23"/>
    <w:rsid w:val="00285B93"/>
    <w:rsid w:val="00292DA2"/>
    <w:rsid w:val="0029680D"/>
    <w:rsid w:val="00297AC7"/>
    <w:rsid w:val="00297AE1"/>
    <w:rsid w:val="002A1964"/>
    <w:rsid w:val="002B090E"/>
    <w:rsid w:val="002B4400"/>
    <w:rsid w:val="002B6304"/>
    <w:rsid w:val="002D279B"/>
    <w:rsid w:val="002D30A8"/>
    <w:rsid w:val="002D5C63"/>
    <w:rsid w:val="002E27BB"/>
    <w:rsid w:val="002E2B25"/>
    <w:rsid w:val="002E3AD6"/>
    <w:rsid w:val="002E43E5"/>
    <w:rsid w:val="002E55C0"/>
    <w:rsid w:val="002E59C1"/>
    <w:rsid w:val="002E7E56"/>
    <w:rsid w:val="002F652D"/>
    <w:rsid w:val="002F788E"/>
    <w:rsid w:val="00300E28"/>
    <w:rsid w:val="00302407"/>
    <w:rsid w:val="00302CF1"/>
    <w:rsid w:val="00304016"/>
    <w:rsid w:val="003049DA"/>
    <w:rsid w:val="0030558A"/>
    <w:rsid w:val="003060FB"/>
    <w:rsid w:val="00314197"/>
    <w:rsid w:val="00317460"/>
    <w:rsid w:val="00320972"/>
    <w:rsid w:val="00320A11"/>
    <w:rsid w:val="00323514"/>
    <w:rsid w:val="00323CFD"/>
    <w:rsid w:val="0032418D"/>
    <w:rsid w:val="003244E6"/>
    <w:rsid w:val="00325780"/>
    <w:rsid w:val="00327D2B"/>
    <w:rsid w:val="00330D64"/>
    <w:rsid w:val="00331145"/>
    <w:rsid w:val="003326E3"/>
    <w:rsid w:val="00337A6B"/>
    <w:rsid w:val="00337D54"/>
    <w:rsid w:val="00340198"/>
    <w:rsid w:val="00342B9E"/>
    <w:rsid w:val="003543E8"/>
    <w:rsid w:val="00360D74"/>
    <w:rsid w:val="00367B48"/>
    <w:rsid w:val="0037296F"/>
    <w:rsid w:val="0037683E"/>
    <w:rsid w:val="003844E8"/>
    <w:rsid w:val="00392A96"/>
    <w:rsid w:val="00392C81"/>
    <w:rsid w:val="003944A1"/>
    <w:rsid w:val="0039574B"/>
    <w:rsid w:val="0039716D"/>
    <w:rsid w:val="003A2E49"/>
    <w:rsid w:val="003A4C50"/>
    <w:rsid w:val="003A54CF"/>
    <w:rsid w:val="003B07AB"/>
    <w:rsid w:val="003B1A1A"/>
    <w:rsid w:val="003B3000"/>
    <w:rsid w:val="003B36E8"/>
    <w:rsid w:val="003B79DF"/>
    <w:rsid w:val="003C026E"/>
    <w:rsid w:val="003D2C35"/>
    <w:rsid w:val="003D3563"/>
    <w:rsid w:val="003D5F24"/>
    <w:rsid w:val="003E176C"/>
    <w:rsid w:val="003E69FD"/>
    <w:rsid w:val="003F0D9C"/>
    <w:rsid w:val="003F3F17"/>
    <w:rsid w:val="003F541A"/>
    <w:rsid w:val="00401582"/>
    <w:rsid w:val="00401AE6"/>
    <w:rsid w:val="00402438"/>
    <w:rsid w:val="00402655"/>
    <w:rsid w:val="00407986"/>
    <w:rsid w:val="00417892"/>
    <w:rsid w:val="0042749A"/>
    <w:rsid w:val="0043043F"/>
    <w:rsid w:val="004422E9"/>
    <w:rsid w:val="00452234"/>
    <w:rsid w:val="004522AA"/>
    <w:rsid w:val="004524C2"/>
    <w:rsid w:val="00453211"/>
    <w:rsid w:val="0046140B"/>
    <w:rsid w:val="00462932"/>
    <w:rsid w:val="00477AC7"/>
    <w:rsid w:val="00481819"/>
    <w:rsid w:val="00483F59"/>
    <w:rsid w:val="00484B25"/>
    <w:rsid w:val="00491B53"/>
    <w:rsid w:val="00494393"/>
    <w:rsid w:val="00496FF3"/>
    <w:rsid w:val="004976D2"/>
    <w:rsid w:val="004A31D0"/>
    <w:rsid w:val="004A4580"/>
    <w:rsid w:val="004A52A9"/>
    <w:rsid w:val="004A6A3B"/>
    <w:rsid w:val="004A76E4"/>
    <w:rsid w:val="004A7C93"/>
    <w:rsid w:val="004B42D6"/>
    <w:rsid w:val="004B45BF"/>
    <w:rsid w:val="004C0224"/>
    <w:rsid w:val="004C6932"/>
    <w:rsid w:val="004C769C"/>
    <w:rsid w:val="004C7E85"/>
    <w:rsid w:val="004D079D"/>
    <w:rsid w:val="004D0A48"/>
    <w:rsid w:val="004D3B12"/>
    <w:rsid w:val="004E1EEE"/>
    <w:rsid w:val="004E455C"/>
    <w:rsid w:val="004E5901"/>
    <w:rsid w:val="004E73C5"/>
    <w:rsid w:val="004F20EA"/>
    <w:rsid w:val="004F3371"/>
    <w:rsid w:val="00505D7A"/>
    <w:rsid w:val="005115B3"/>
    <w:rsid w:val="00515C31"/>
    <w:rsid w:val="0052062F"/>
    <w:rsid w:val="00521AA0"/>
    <w:rsid w:val="0052244E"/>
    <w:rsid w:val="005248DC"/>
    <w:rsid w:val="00525066"/>
    <w:rsid w:val="00530B05"/>
    <w:rsid w:val="00533E08"/>
    <w:rsid w:val="00536F0F"/>
    <w:rsid w:val="00540573"/>
    <w:rsid w:val="005435B8"/>
    <w:rsid w:val="00543D04"/>
    <w:rsid w:val="00544258"/>
    <w:rsid w:val="00544DB2"/>
    <w:rsid w:val="00545245"/>
    <w:rsid w:val="005452D7"/>
    <w:rsid w:val="0054576F"/>
    <w:rsid w:val="00545904"/>
    <w:rsid w:val="00546B8C"/>
    <w:rsid w:val="00551095"/>
    <w:rsid w:val="00551AD6"/>
    <w:rsid w:val="00551E45"/>
    <w:rsid w:val="00553764"/>
    <w:rsid w:val="0055544E"/>
    <w:rsid w:val="00556B7C"/>
    <w:rsid w:val="00557101"/>
    <w:rsid w:val="00563276"/>
    <w:rsid w:val="005666B5"/>
    <w:rsid w:val="00566A90"/>
    <w:rsid w:val="00566BC1"/>
    <w:rsid w:val="00567FD1"/>
    <w:rsid w:val="00570E69"/>
    <w:rsid w:val="00575562"/>
    <w:rsid w:val="00575B77"/>
    <w:rsid w:val="00580049"/>
    <w:rsid w:val="00580E98"/>
    <w:rsid w:val="005826E1"/>
    <w:rsid w:val="0058304F"/>
    <w:rsid w:val="00586B98"/>
    <w:rsid w:val="005960F8"/>
    <w:rsid w:val="00597489"/>
    <w:rsid w:val="005A63DD"/>
    <w:rsid w:val="005A646E"/>
    <w:rsid w:val="005A6E38"/>
    <w:rsid w:val="005B078C"/>
    <w:rsid w:val="005B23A2"/>
    <w:rsid w:val="005B5A83"/>
    <w:rsid w:val="005C00C6"/>
    <w:rsid w:val="005C1635"/>
    <w:rsid w:val="005C164C"/>
    <w:rsid w:val="005C2349"/>
    <w:rsid w:val="005C38C3"/>
    <w:rsid w:val="005C3C5B"/>
    <w:rsid w:val="005C643A"/>
    <w:rsid w:val="005D120B"/>
    <w:rsid w:val="005D152C"/>
    <w:rsid w:val="005D405C"/>
    <w:rsid w:val="005D5164"/>
    <w:rsid w:val="005D640C"/>
    <w:rsid w:val="005E57C2"/>
    <w:rsid w:val="005F0DEE"/>
    <w:rsid w:val="005F2529"/>
    <w:rsid w:val="005F6502"/>
    <w:rsid w:val="0060015B"/>
    <w:rsid w:val="00601755"/>
    <w:rsid w:val="00607421"/>
    <w:rsid w:val="00610268"/>
    <w:rsid w:val="00610B1A"/>
    <w:rsid w:val="00612FA7"/>
    <w:rsid w:val="00615640"/>
    <w:rsid w:val="006240AD"/>
    <w:rsid w:val="006247D0"/>
    <w:rsid w:val="00624FE3"/>
    <w:rsid w:val="00625E81"/>
    <w:rsid w:val="00632BED"/>
    <w:rsid w:val="0063450E"/>
    <w:rsid w:val="0064021D"/>
    <w:rsid w:val="00647B6B"/>
    <w:rsid w:val="006562BA"/>
    <w:rsid w:val="006575BD"/>
    <w:rsid w:val="0066074C"/>
    <w:rsid w:val="006614CC"/>
    <w:rsid w:val="006617BE"/>
    <w:rsid w:val="0067013E"/>
    <w:rsid w:val="00671C03"/>
    <w:rsid w:val="00672980"/>
    <w:rsid w:val="00672F13"/>
    <w:rsid w:val="00674AAE"/>
    <w:rsid w:val="00677BE0"/>
    <w:rsid w:val="0068019B"/>
    <w:rsid w:val="006813DE"/>
    <w:rsid w:val="006871D9"/>
    <w:rsid w:val="00690A7F"/>
    <w:rsid w:val="00691BCE"/>
    <w:rsid w:val="006935E7"/>
    <w:rsid w:val="0069448A"/>
    <w:rsid w:val="00694490"/>
    <w:rsid w:val="00695D81"/>
    <w:rsid w:val="006A1542"/>
    <w:rsid w:val="006A28AB"/>
    <w:rsid w:val="006B0ABD"/>
    <w:rsid w:val="006C19E5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7A52"/>
    <w:rsid w:val="006E0A90"/>
    <w:rsid w:val="006E4B9B"/>
    <w:rsid w:val="006E51B0"/>
    <w:rsid w:val="006E68FC"/>
    <w:rsid w:val="006F35E2"/>
    <w:rsid w:val="006F5A42"/>
    <w:rsid w:val="006F646D"/>
    <w:rsid w:val="006F7062"/>
    <w:rsid w:val="0070362A"/>
    <w:rsid w:val="00703F63"/>
    <w:rsid w:val="00707738"/>
    <w:rsid w:val="00712273"/>
    <w:rsid w:val="007218E0"/>
    <w:rsid w:val="007231B2"/>
    <w:rsid w:val="007242B1"/>
    <w:rsid w:val="00724343"/>
    <w:rsid w:val="0072708C"/>
    <w:rsid w:val="00733FB0"/>
    <w:rsid w:val="007342A2"/>
    <w:rsid w:val="0073461C"/>
    <w:rsid w:val="00741077"/>
    <w:rsid w:val="0074108C"/>
    <w:rsid w:val="00744EC9"/>
    <w:rsid w:val="00746D1D"/>
    <w:rsid w:val="007479E4"/>
    <w:rsid w:val="00747BBD"/>
    <w:rsid w:val="00751BB9"/>
    <w:rsid w:val="00754340"/>
    <w:rsid w:val="00754507"/>
    <w:rsid w:val="007600FA"/>
    <w:rsid w:val="00766363"/>
    <w:rsid w:val="007675A6"/>
    <w:rsid w:val="00767E37"/>
    <w:rsid w:val="00770C2E"/>
    <w:rsid w:val="00771A93"/>
    <w:rsid w:val="00771BF1"/>
    <w:rsid w:val="00773A4A"/>
    <w:rsid w:val="00773AF1"/>
    <w:rsid w:val="00776370"/>
    <w:rsid w:val="007766A9"/>
    <w:rsid w:val="007841ED"/>
    <w:rsid w:val="007844A1"/>
    <w:rsid w:val="00786234"/>
    <w:rsid w:val="007873EE"/>
    <w:rsid w:val="0078748A"/>
    <w:rsid w:val="007920E0"/>
    <w:rsid w:val="007A1338"/>
    <w:rsid w:val="007A27C7"/>
    <w:rsid w:val="007A5C6A"/>
    <w:rsid w:val="007A5DE0"/>
    <w:rsid w:val="007B61F0"/>
    <w:rsid w:val="007B6BF9"/>
    <w:rsid w:val="007B762A"/>
    <w:rsid w:val="007D4180"/>
    <w:rsid w:val="007E28AD"/>
    <w:rsid w:val="007E3693"/>
    <w:rsid w:val="007E6136"/>
    <w:rsid w:val="007F08DF"/>
    <w:rsid w:val="007F1B62"/>
    <w:rsid w:val="007F3295"/>
    <w:rsid w:val="007F4DFB"/>
    <w:rsid w:val="0080253C"/>
    <w:rsid w:val="00802AD8"/>
    <w:rsid w:val="00802E91"/>
    <w:rsid w:val="00804F66"/>
    <w:rsid w:val="0080517A"/>
    <w:rsid w:val="00805EDA"/>
    <w:rsid w:val="0081331A"/>
    <w:rsid w:val="00814E67"/>
    <w:rsid w:val="00814F4B"/>
    <w:rsid w:val="00815200"/>
    <w:rsid w:val="00816EF7"/>
    <w:rsid w:val="00817F84"/>
    <w:rsid w:val="008205CD"/>
    <w:rsid w:val="00821DA6"/>
    <w:rsid w:val="008246EC"/>
    <w:rsid w:val="00826D7F"/>
    <w:rsid w:val="00832BB1"/>
    <w:rsid w:val="00833211"/>
    <w:rsid w:val="008359CA"/>
    <w:rsid w:val="00836884"/>
    <w:rsid w:val="008372E7"/>
    <w:rsid w:val="0083795D"/>
    <w:rsid w:val="00844BEC"/>
    <w:rsid w:val="00845324"/>
    <w:rsid w:val="0084656A"/>
    <w:rsid w:val="00847EE9"/>
    <w:rsid w:val="00857196"/>
    <w:rsid w:val="008576AF"/>
    <w:rsid w:val="00857DE0"/>
    <w:rsid w:val="00860FB4"/>
    <w:rsid w:val="008619BB"/>
    <w:rsid w:val="00870136"/>
    <w:rsid w:val="00871784"/>
    <w:rsid w:val="00877AF1"/>
    <w:rsid w:val="00877FAC"/>
    <w:rsid w:val="00880F35"/>
    <w:rsid w:val="00882EB5"/>
    <w:rsid w:val="008834F5"/>
    <w:rsid w:val="008857CC"/>
    <w:rsid w:val="00885C7A"/>
    <w:rsid w:val="00893058"/>
    <w:rsid w:val="00893457"/>
    <w:rsid w:val="0089419A"/>
    <w:rsid w:val="008942FD"/>
    <w:rsid w:val="00894E3A"/>
    <w:rsid w:val="00895412"/>
    <w:rsid w:val="00895AB6"/>
    <w:rsid w:val="00897E49"/>
    <w:rsid w:val="008A326D"/>
    <w:rsid w:val="008A57AD"/>
    <w:rsid w:val="008A5B8A"/>
    <w:rsid w:val="008B035D"/>
    <w:rsid w:val="008B06D0"/>
    <w:rsid w:val="008B3640"/>
    <w:rsid w:val="008B36E3"/>
    <w:rsid w:val="008C1ACB"/>
    <w:rsid w:val="008C39A6"/>
    <w:rsid w:val="008C3E51"/>
    <w:rsid w:val="008C583A"/>
    <w:rsid w:val="008D143E"/>
    <w:rsid w:val="008E0C90"/>
    <w:rsid w:val="008E747D"/>
    <w:rsid w:val="008F0836"/>
    <w:rsid w:val="008F11B2"/>
    <w:rsid w:val="008F1989"/>
    <w:rsid w:val="008F2A76"/>
    <w:rsid w:val="008F3674"/>
    <w:rsid w:val="008F6CBF"/>
    <w:rsid w:val="00904848"/>
    <w:rsid w:val="0092065A"/>
    <w:rsid w:val="009337F9"/>
    <w:rsid w:val="00936A1B"/>
    <w:rsid w:val="00937B08"/>
    <w:rsid w:val="00941CC8"/>
    <w:rsid w:val="009446C7"/>
    <w:rsid w:val="0094539D"/>
    <w:rsid w:val="00951002"/>
    <w:rsid w:val="009531E5"/>
    <w:rsid w:val="0095387C"/>
    <w:rsid w:val="0095544C"/>
    <w:rsid w:val="00956FFA"/>
    <w:rsid w:val="00957B95"/>
    <w:rsid w:val="00960F0A"/>
    <w:rsid w:val="00961DC0"/>
    <w:rsid w:val="00966F35"/>
    <w:rsid w:val="0096727E"/>
    <w:rsid w:val="00967DB2"/>
    <w:rsid w:val="009747DF"/>
    <w:rsid w:val="00980B7A"/>
    <w:rsid w:val="00982469"/>
    <w:rsid w:val="00983E9F"/>
    <w:rsid w:val="00984CF3"/>
    <w:rsid w:val="00986089"/>
    <w:rsid w:val="00986A30"/>
    <w:rsid w:val="00987D55"/>
    <w:rsid w:val="00991C21"/>
    <w:rsid w:val="00992F0F"/>
    <w:rsid w:val="00995E08"/>
    <w:rsid w:val="00996AB9"/>
    <w:rsid w:val="00997A1A"/>
    <w:rsid w:val="009A1595"/>
    <w:rsid w:val="009A3ADE"/>
    <w:rsid w:val="009A6FCD"/>
    <w:rsid w:val="009A7A95"/>
    <w:rsid w:val="009B2951"/>
    <w:rsid w:val="009B34A6"/>
    <w:rsid w:val="009B6488"/>
    <w:rsid w:val="009B6E03"/>
    <w:rsid w:val="009C40DF"/>
    <w:rsid w:val="009C7694"/>
    <w:rsid w:val="009D5AB6"/>
    <w:rsid w:val="009D7B36"/>
    <w:rsid w:val="009F2EE0"/>
    <w:rsid w:val="00A05422"/>
    <w:rsid w:val="00A077E1"/>
    <w:rsid w:val="00A14085"/>
    <w:rsid w:val="00A16D85"/>
    <w:rsid w:val="00A17F5A"/>
    <w:rsid w:val="00A22BDD"/>
    <w:rsid w:val="00A23DDE"/>
    <w:rsid w:val="00A240E0"/>
    <w:rsid w:val="00A248BA"/>
    <w:rsid w:val="00A2532E"/>
    <w:rsid w:val="00A254AA"/>
    <w:rsid w:val="00A30FF5"/>
    <w:rsid w:val="00A320F8"/>
    <w:rsid w:val="00A33A98"/>
    <w:rsid w:val="00A3406C"/>
    <w:rsid w:val="00A36BB9"/>
    <w:rsid w:val="00A464A8"/>
    <w:rsid w:val="00A46559"/>
    <w:rsid w:val="00A46AE4"/>
    <w:rsid w:val="00A47241"/>
    <w:rsid w:val="00A5356F"/>
    <w:rsid w:val="00A54B3E"/>
    <w:rsid w:val="00A5517A"/>
    <w:rsid w:val="00A55249"/>
    <w:rsid w:val="00A567B4"/>
    <w:rsid w:val="00A56BC9"/>
    <w:rsid w:val="00A61852"/>
    <w:rsid w:val="00A61A69"/>
    <w:rsid w:val="00A63559"/>
    <w:rsid w:val="00A64F25"/>
    <w:rsid w:val="00A66CE9"/>
    <w:rsid w:val="00A70D5E"/>
    <w:rsid w:val="00A73429"/>
    <w:rsid w:val="00A82174"/>
    <w:rsid w:val="00A8392A"/>
    <w:rsid w:val="00A96C60"/>
    <w:rsid w:val="00AA02A3"/>
    <w:rsid w:val="00AA1817"/>
    <w:rsid w:val="00AA238F"/>
    <w:rsid w:val="00AA7EAF"/>
    <w:rsid w:val="00AB621B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E1D60"/>
    <w:rsid w:val="00AE751A"/>
    <w:rsid w:val="00AF0E21"/>
    <w:rsid w:val="00AF11C8"/>
    <w:rsid w:val="00AF19AE"/>
    <w:rsid w:val="00AF5507"/>
    <w:rsid w:val="00AF7E78"/>
    <w:rsid w:val="00B024FE"/>
    <w:rsid w:val="00B026C7"/>
    <w:rsid w:val="00B03395"/>
    <w:rsid w:val="00B042B9"/>
    <w:rsid w:val="00B11C8A"/>
    <w:rsid w:val="00B11ECC"/>
    <w:rsid w:val="00B2019E"/>
    <w:rsid w:val="00B25DFC"/>
    <w:rsid w:val="00B27B17"/>
    <w:rsid w:val="00B35E11"/>
    <w:rsid w:val="00B36DFB"/>
    <w:rsid w:val="00B40179"/>
    <w:rsid w:val="00B416A9"/>
    <w:rsid w:val="00B41B1B"/>
    <w:rsid w:val="00B43EBC"/>
    <w:rsid w:val="00B45F8E"/>
    <w:rsid w:val="00B479B2"/>
    <w:rsid w:val="00B515E3"/>
    <w:rsid w:val="00B55AC9"/>
    <w:rsid w:val="00B6002E"/>
    <w:rsid w:val="00B634C6"/>
    <w:rsid w:val="00B718CC"/>
    <w:rsid w:val="00B72EA3"/>
    <w:rsid w:val="00BA13A3"/>
    <w:rsid w:val="00BA1AF0"/>
    <w:rsid w:val="00BA26A9"/>
    <w:rsid w:val="00BA3345"/>
    <w:rsid w:val="00BA7980"/>
    <w:rsid w:val="00BA79E4"/>
    <w:rsid w:val="00BB1742"/>
    <w:rsid w:val="00BB44F9"/>
    <w:rsid w:val="00BB5F4D"/>
    <w:rsid w:val="00BC02FA"/>
    <w:rsid w:val="00BC1A66"/>
    <w:rsid w:val="00BC338E"/>
    <w:rsid w:val="00BC53F4"/>
    <w:rsid w:val="00BC7215"/>
    <w:rsid w:val="00BD24BE"/>
    <w:rsid w:val="00BD29DB"/>
    <w:rsid w:val="00BD52E0"/>
    <w:rsid w:val="00BE08AF"/>
    <w:rsid w:val="00BE6082"/>
    <w:rsid w:val="00BE6318"/>
    <w:rsid w:val="00BE7F3D"/>
    <w:rsid w:val="00BF2BA9"/>
    <w:rsid w:val="00BF316F"/>
    <w:rsid w:val="00BF36F4"/>
    <w:rsid w:val="00BF6C10"/>
    <w:rsid w:val="00C00BAF"/>
    <w:rsid w:val="00C0526B"/>
    <w:rsid w:val="00C11A65"/>
    <w:rsid w:val="00C11C90"/>
    <w:rsid w:val="00C159F4"/>
    <w:rsid w:val="00C221B6"/>
    <w:rsid w:val="00C22574"/>
    <w:rsid w:val="00C225BD"/>
    <w:rsid w:val="00C261A7"/>
    <w:rsid w:val="00C26D1F"/>
    <w:rsid w:val="00C31BE5"/>
    <w:rsid w:val="00C32CCA"/>
    <w:rsid w:val="00C378BB"/>
    <w:rsid w:val="00C410A3"/>
    <w:rsid w:val="00C4452E"/>
    <w:rsid w:val="00C47536"/>
    <w:rsid w:val="00C507A8"/>
    <w:rsid w:val="00C50885"/>
    <w:rsid w:val="00C54919"/>
    <w:rsid w:val="00C658D3"/>
    <w:rsid w:val="00C70C89"/>
    <w:rsid w:val="00C71428"/>
    <w:rsid w:val="00C717CF"/>
    <w:rsid w:val="00C7239E"/>
    <w:rsid w:val="00C74711"/>
    <w:rsid w:val="00C765F9"/>
    <w:rsid w:val="00C76CEF"/>
    <w:rsid w:val="00C866B1"/>
    <w:rsid w:val="00C86AF1"/>
    <w:rsid w:val="00C87E26"/>
    <w:rsid w:val="00C952B1"/>
    <w:rsid w:val="00C9639E"/>
    <w:rsid w:val="00C9779D"/>
    <w:rsid w:val="00CA0EE2"/>
    <w:rsid w:val="00CA3D3F"/>
    <w:rsid w:val="00CA4977"/>
    <w:rsid w:val="00CA5497"/>
    <w:rsid w:val="00CB345C"/>
    <w:rsid w:val="00CC0452"/>
    <w:rsid w:val="00CC07D4"/>
    <w:rsid w:val="00CC0838"/>
    <w:rsid w:val="00CC4577"/>
    <w:rsid w:val="00CC7C3F"/>
    <w:rsid w:val="00CD1D70"/>
    <w:rsid w:val="00CD27C8"/>
    <w:rsid w:val="00CD3600"/>
    <w:rsid w:val="00CE048A"/>
    <w:rsid w:val="00CE3508"/>
    <w:rsid w:val="00CE4692"/>
    <w:rsid w:val="00CF08F0"/>
    <w:rsid w:val="00CF0F56"/>
    <w:rsid w:val="00CF3BE0"/>
    <w:rsid w:val="00D0223A"/>
    <w:rsid w:val="00D047B0"/>
    <w:rsid w:val="00D06281"/>
    <w:rsid w:val="00D06EDB"/>
    <w:rsid w:val="00D07F49"/>
    <w:rsid w:val="00D13342"/>
    <w:rsid w:val="00D15F30"/>
    <w:rsid w:val="00D16D1C"/>
    <w:rsid w:val="00D177B3"/>
    <w:rsid w:val="00D20C9E"/>
    <w:rsid w:val="00D3066F"/>
    <w:rsid w:val="00D318C8"/>
    <w:rsid w:val="00D33CCA"/>
    <w:rsid w:val="00D35EA7"/>
    <w:rsid w:val="00D435C5"/>
    <w:rsid w:val="00D436B2"/>
    <w:rsid w:val="00D446AD"/>
    <w:rsid w:val="00D45DF5"/>
    <w:rsid w:val="00D46AB3"/>
    <w:rsid w:val="00D46BA7"/>
    <w:rsid w:val="00D50C86"/>
    <w:rsid w:val="00D5230F"/>
    <w:rsid w:val="00D57504"/>
    <w:rsid w:val="00D62C26"/>
    <w:rsid w:val="00D66ACE"/>
    <w:rsid w:val="00D70A02"/>
    <w:rsid w:val="00D71EA3"/>
    <w:rsid w:val="00D75223"/>
    <w:rsid w:val="00D75F3A"/>
    <w:rsid w:val="00D81509"/>
    <w:rsid w:val="00D821CC"/>
    <w:rsid w:val="00D83CF2"/>
    <w:rsid w:val="00D83F5F"/>
    <w:rsid w:val="00D9399F"/>
    <w:rsid w:val="00D969A2"/>
    <w:rsid w:val="00DA1249"/>
    <w:rsid w:val="00DA45D3"/>
    <w:rsid w:val="00DA69CF"/>
    <w:rsid w:val="00DB4B14"/>
    <w:rsid w:val="00DC393C"/>
    <w:rsid w:val="00DC4E82"/>
    <w:rsid w:val="00DD1E20"/>
    <w:rsid w:val="00DD4728"/>
    <w:rsid w:val="00DE3630"/>
    <w:rsid w:val="00DE40FC"/>
    <w:rsid w:val="00DF1B41"/>
    <w:rsid w:val="00DF7B95"/>
    <w:rsid w:val="00E012F9"/>
    <w:rsid w:val="00E03EF4"/>
    <w:rsid w:val="00E06BF0"/>
    <w:rsid w:val="00E1007B"/>
    <w:rsid w:val="00E104CE"/>
    <w:rsid w:val="00E10E55"/>
    <w:rsid w:val="00E159D9"/>
    <w:rsid w:val="00E21D59"/>
    <w:rsid w:val="00E2230A"/>
    <w:rsid w:val="00E23383"/>
    <w:rsid w:val="00E23D31"/>
    <w:rsid w:val="00E24FEB"/>
    <w:rsid w:val="00E267BA"/>
    <w:rsid w:val="00E332FC"/>
    <w:rsid w:val="00E35298"/>
    <w:rsid w:val="00E35586"/>
    <w:rsid w:val="00E44E45"/>
    <w:rsid w:val="00E45971"/>
    <w:rsid w:val="00E4682E"/>
    <w:rsid w:val="00E4779E"/>
    <w:rsid w:val="00E47A0F"/>
    <w:rsid w:val="00E5035A"/>
    <w:rsid w:val="00E5354C"/>
    <w:rsid w:val="00E53BE8"/>
    <w:rsid w:val="00E55588"/>
    <w:rsid w:val="00E5621B"/>
    <w:rsid w:val="00E56F51"/>
    <w:rsid w:val="00E62AE3"/>
    <w:rsid w:val="00E63152"/>
    <w:rsid w:val="00E6563E"/>
    <w:rsid w:val="00E7141D"/>
    <w:rsid w:val="00E82187"/>
    <w:rsid w:val="00E8528C"/>
    <w:rsid w:val="00E90CAC"/>
    <w:rsid w:val="00E9237D"/>
    <w:rsid w:val="00E939F7"/>
    <w:rsid w:val="00E96942"/>
    <w:rsid w:val="00EA0034"/>
    <w:rsid w:val="00EA0BE2"/>
    <w:rsid w:val="00EA1C7F"/>
    <w:rsid w:val="00EA202F"/>
    <w:rsid w:val="00EA2934"/>
    <w:rsid w:val="00EB1106"/>
    <w:rsid w:val="00EB4AB0"/>
    <w:rsid w:val="00EB5A0E"/>
    <w:rsid w:val="00EB76D4"/>
    <w:rsid w:val="00EC4C39"/>
    <w:rsid w:val="00EC4F68"/>
    <w:rsid w:val="00ED6CA8"/>
    <w:rsid w:val="00EE213F"/>
    <w:rsid w:val="00EE3984"/>
    <w:rsid w:val="00EE6636"/>
    <w:rsid w:val="00EF7792"/>
    <w:rsid w:val="00F022F4"/>
    <w:rsid w:val="00F043A2"/>
    <w:rsid w:val="00F13159"/>
    <w:rsid w:val="00F1464C"/>
    <w:rsid w:val="00F14A6A"/>
    <w:rsid w:val="00F15E31"/>
    <w:rsid w:val="00F20A96"/>
    <w:rsid w:val="00F21BD3"/>
    <w:rsid w:val="00F233A3"/>
    <w:rsid w:val="00F32686"/>
    <w:rsid w:val="00F37585"/>
    <w:rsid w:val="00F405F0"/>
    <w:rsid w:val="00F4098D"/>
    <w:rsid w:val="00F42F64"/>
    <w:rsid w:val="00F456BD"/>
    <w:rsid w:val="00F45F3F"/>
    <w:rsid w:val="00F51FD0"/>
    <w:rsid w:val="00F52ED6"/>
    <w:rsid w:val="00F53FF4"/>
    <w:rsid w:val="00F55D29"/>
    <w:rsid w:val="00F60C15"/>
    <w:rsid w:val="00F616BE"/>
    <w:rsid w:val="00F62D17"/>
    <w:rsid w:val="00F65B32"/>
    <w:rsid w:val="00F74E75"/>
    <w:rsid w:val="00F83B5E"/>
    <w:rsid w:val="00F843CA"/>
    <w:rsid w:val="00F879CD"/>
    <w:rsid w:val="00F87C20"/>
    <w:rsid w:val="00F938FE"/>
    <w:rsid w:val="00F957A9"/>
    <w:rsid w:val="00F95F7B"/>
    <w:rsid w:val="00FA0C8E"/>
    <w:rsid w:val="00FA55D4"/>
    <w:rsid w:val="00FB30C4"/>
    <w:rsid w:val="00FB49B0"/>
    <w:rsid w:val="00FB4A00"/>
    <w:rsid w:val="00FC1BE3"/>
    <w:rsid w:val="00FC6033"/>
    <w:rsid w:val="00FC7C48"/>
    <w:rsid w:val="00FD06B9"/>
    <w:rsid w:val="00FD19C7"/>
    <w:rsid w:val="00FD1FFA"/>
    <w:rsid w:val="00FD318B"/>
    <w:rsid w:val="00FE7A17"/>
    <w:rsid w:val="00FF15A0"/>
    <w:rsid w:val="00FF3A40"/>
    <w:rsid w:val="00FF42FF"/>
    <w:rsid w:val="00FF69B6"/>
    <w:rsid w:val="0AA1970C"/>
    <w:rsid w:val="0B2D781A"/>
    <w:rsid w:val="0F7F0EA5"/>
    <w:rsid w:val="169C25AC"/>
    <w:rsid w:val="1A4B3624"/>
    <w:rsid w:val="1A7CA4C8"/>
    <w:rsid w:val="1C2B7FC0"/>
    <w:rsid w:val="1EE367D7"/>
    <w:rsid w:val="1FBE4D8F"/>
    <w:rsid w:val="24FD3996"/>
    <w:rsid w:val="265E253C"/>
    <w:rsid w:val="270C1FB5"/>
    <w:rsid w:val="27BBD431"/>
    <w:rsid w:val="27FBC570"/>
    <w:rsid w:val="283F719E"/>
    <w:rsid w:val="2B5FF6DB"/>
    <w:rsid w:val="2BE6AC9B"/>
    <w:rsid w:val="2D70191A"/>
    <w:rsid w:val="30C73070"/>
    <w:rsid w:val="327DBCA8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8500700"/>
    <w:rsid w:val="4A781E9A"/>
    <w:rsid w:val="4B94077D"/>
    <w:rsid w:val="4CFE011C"/>
    <w:rsid w:val="4F7A1CAF"/>
    <w:rsid w:val="50FEAF5A"/>
    <w:rsid w:val="53359DC7"/>
    <w:rsid w:val="55B514A7"/>
    <w:rsid w:val="575FFACA"/>
    <w:rsid w:val="57E3A12B"/>
    <w:rsid w:val="57F9A418"/>
    <w:rsid w:val="5D5E7442"/>
    <w:rsid w:val="5D9312A4"/>
    <w:rsid w:val="5DFC282D"/>
    <w:rsid w:val="5EF2E06A"/>
    <w:rsid w:val="5F7BA06F"/>
    <w:rsid w:val="5FFB8B9E"/>
    <w:rsid w:val="5FFEE2BA"/>
    <w:rsid w:val="67D683F8"/>
    <w:rsid w:val="67EA5618"/>
    <w:rsid w:val="68B97F60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6FFFA6B4"/>
    <w:rsid w:val="71BF9D52"/>
    <w:rsid w:val="71CE2C91"/>
    <w:rsid w:val="73CBDC39"/>
    <w:rsid w:val="74FFEDA3"/>
    <w:rsid w:val="75818285"/>
    <w:rsid w:val="7687338F"/>
    <w:rsid w:val="7715973E"/>
    <w:rsid w:val="7770062C"/>
    <w:rsid w:val="77DC3035"/>
    <w:rsid w:val="77ED3CA0"/>
    <w:rsid w:val="77EE7B2F"/>
    <w:rsid w:val="77FAB11A"/>
    <w:rsid w:val="77FBA7EE"/>
    <w:rsid w:val="77FD29EF"/>
    <w:rsid w:val="79AAB221"/>
    <w:rsid w:val="79F7DE36"/>
    <w:rsid w:val="7AF647BC"/>
    <w:rsid w:val="7B7B25BD"/>
    <w:rsid w:val="7BFB777A"/>
    <w:rsid w:val="7BFF94CB"/>
    <w:rsid w:val="7C6FD634"/>
    <w:rsid w:val="7CFD98D0"/>
    <w:rsid w:val="7DD708D6"/>
    <w:rsid w:val="7DFDEA90"/>
    <w:rsid w:val="7E2E3C47"/>
    <w:rsid w:val="7E7F9694"/>
    <w:rsid w:val="7EAD945C"/>
    <w:rsid w:val="7EBD4090"/>
    <w:rsid w:val="7ED31B78"/>
    <w:rsid w:val="7EDBAFF3"/>
    <w:rsid w:val="7EF747EC"/>
    <w:rsid w:val="7F5EA966"/>
    <w:rsid w:val="7F6F0AEF"/>
    <w:rsid w:val="7F77EEF0"/>
    <w:rsid w:val="7F7EB509"/>
    <w:rsid w:val="7FAF3ABE"/>
    <w:rsid w:val="7FB7C67E"/>
    <w:rsid w:val="7FCF5F29"/>
    <w:rsid w:val="7FD7A269"/>
    <w:rsid w:val="7FEEFB0C"/>
    <w:rsid w:val="7FEF3E84"/>
    <w:rsid w:val="7FF524EE"/>
    <w:rsid w:val="7FFFA7AA"/>
    <w:rsid w:val="876FAB3E"/>
    <w:rsid w:val="8DBFD703"/>
    <w:rsid w:val="8E6F8A08"/>
    <w:rsid w:val="90BF70A8"/>
    <w:rsid w:val="9EBD4225"/>
    <w:rsid w:val="9F4A4E1F"/>
    <w:rsid w:val="AD5F1B23"/>
    <w:rsid w:val="AF1FC543"/>
    <w:rsid w:val="B2C9772F"/>
    <w:rsid w:val="B77F730F"/>
    <w:rsid w:val="B7971C7B"/>
    <w:rsid w:val="B7FF215B"/>
    <w:rsid w:val="BA7DE1C4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CFDF6F84"/>
    <w:rsid w:val="D73E2288"/>
    <w:rsid w:val="D74702B9"/>
    <w:rsid w:val="D7FA1461"/>
    <w:rsid w:val="D7FDAD1A"/>
    <w:rsid w:val="D85F927C"/>
    <w:rsid w:val="DA36F804"/>
    <w:rsid w:val="DA4EB5A9"/>
    <w:rsid w:val="DBFF19CE"/>
    <w:rsid w:val="DDF37419"/>
    <w:rsid w:val="DE3FE247"/>
    <w:rsid w:val="DEBB4320"/>
    <w:rsid w:val="DEBC1A51"/>
    <w:rsid w:val="DEBFCF2B"/>
    <w:rsid w:val="DEF7AEA1"/>
    <w:rsid w:val="DEFF273C"/>
    <w:rsid w:val="DF3F4817"/>
    <w:rsid w:val="DFB69511"/>
    <w:rsid w:val="DFBD11DD"/>
    <w:rsid w:val="DFFFF95E"/>
    <w:rsid w:val="E3F555FB"/>
    <w:rsid w:val="E7FFFCBC"/>
    <w:rsid w:val="E93F6BA2"/>
    <w:rsid w:val="EBF17780"/>
    <w:rsid w:val="EC3F4EBF"/>
    <w:rsid w:val="EC6E71D2"/>
    <w:rsid w:val="EDFF6133"/>
    <w:rsid w:val="EF773A8A"/>
    <w:rsid w:val="EF8B84FB"/>
    <w:rsid w:val="EFCCFC68"/>
    <w:rsid w:val="EFDB6D2A"/>
    <w:rsid w:val="EFFE3EFD"/>
    <w:rsid w:val="F1BF364D"/>
    <w:rsid w:val="F3DF9487"/>
    <w:rsid w:val="F3FA1595"/>
    <w:rsid w:val="F3FFFDB9"/>
    <w:rsid w:val="F57FDEC5"/>
    <w:rsid w:val="F5EB219A"/>
    <w:rsid w:val="F6E96B70"/>
    <w:rsid w:val="F6FE2B80"/>
    <w:rsid w:val="F7735012"/>
    <w:rsid w:val="F7D45EF9"/>
    <w:rsid w:val="F7F74286"/>
    <w:rsid w:val="F7FB7CFB"/>
    <w:rsid w:val="F7FFBA24"/>
    <w:rsid w:val="F9DF855F"/>
    <w:rsid w:val="FADD89CA"/>
    <w:rsid w:val="FBE6B6C0"/>
    <w:rsid w:val="FD6F640D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CE586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link w:val="24"/>
    <w:qFormat/>
    <w:uiPriority w:val="99"/>
    <w:pPr>
      <w:spacing w:beforeAutospacing="1" w:afterAutospacing="1"/>
      <w:jc w:val="left"/>
      <w:outlineLvl w:val="2"/>
    </w:pPr>
    <w:rPr>
      <w:rFonts w:ascii="宋体" w:hAnsi="宋体" w:eastAsia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qFormat/>
    <w:uiPriority w:val="99"/>
    <w:pPr>
      <w:jc w:val="left"/>
    </w:pPr>
  </w:style>
  <w:style w:type="paragraph" w:styleId="6">
    <w:name w:val="Body Text 3"/>
    <w:basedOn w:val="1"/>
    <w:link w:val="27"/>
    <w:qFormat/>
    <w:uiPriority w:val="99"/>
    <w:pPr>
      <w:spacing w:after="120"/>
    </w:pPr>
    <w:rPr>
      <w:sz w:val="16"/>
      <w:szCs w:val="16"/>
    </w:rPr>
  </w:style>
  <w:style w:type="paragraph" w:styleId="7">
    <w:name w:val="Body Text"/>
    <w:basedOn w:val="1"/>
    <w:next w:val="1"/>
    <w:link w:val="35"/>
    <w:autoRedefine/>
    <w:qFormat/>
    <w:locked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8">
    <w:name w:val="Body Text Indent"/>
    <w:basedOn w:val="1"/>
    <w:link w:val="37"/>
    <w:semiHidden/>
    <w:qFormat/>
    <w:locked/>
    <w:uiPriority w:val="99"/>
    <w:pPr>
      <w:ind w:firstLine="562" w:firstLineChars="200"/>
    </w:pPr>
    <w:rPr>
      <w:b/>
      <w:bCs/>
      <w:sz w:val="28"/>
    </w:rPr>
  </w:style>
  <w:style w:type="paragraph" w:styleId="9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10">
    <w:name w:val="Balloon Text"/>
    <w:basedOn w:val="1"/>
    <w:link w:val="29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Times New Roman" w:eastAsia="Arial Unicode MS"/>
      <w:kern w:val="0"/>
      <w:sz w:val="24"/>
      <w:szCs w:val="24"/>
    </w:rPr>
  </w:style>
  <w:style w:type="paragraph" w:styleId="14">
    <w:name w:val="annotation subject"/>
    <w:basedOn w:val="5"/>
    <w:next w:val="5"/>
    <w:link w:val="26"/>
    <w:autoRedefine/>
    <w:semiHidden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locked/>
    <w:uiPriority w:val="99"/>
    <w:rPr>
      <w:rFonts w:cs="Times New Roman"/>
      <w:b/>
    </w:rPr>
  </w:style>
  <w:style w:type="character" w:styleId="19">
    <w:name w:val="page number"/>
    <w:basedOn w:val="17"/>
    <w:autoRedefine/>
    <w:qFormat/>
    <w:uiPriority w:val="99"/>
    <w:rPr>
      <w:rFonts w:cs="Times New Roman"/>
    </w:rPr>
  </w:style>
  <w:style w:type="character" w:styleId="20">
    <w:name w:val="Hyperlink"/>
    <w:basedOn w:val="17"/>
    <w:autoRedefine/>
    <w:semiHidden/>
    <w:qFormat/>
    <w:locked/>
    <w:uiPriority w:val="99"/>
    <w:rPr>
      <w:rFonts w:cs="Times New Roman"/>
      <w:color w:val="0000FF"/>
      <w:u w:val="single"/>
    </w:rPr>
  </w:style>
  <w:style w:type="character" w:styleId="21">
    <w:name w:val="annotation reference"/>
    <w:basedOn w:val="17"/>
    <w:autoRedefine/>
    <w:semiHidden/>
    <w:qFormat/>
    <w:uiPriority w:val="99"/>
    <w:rPr>
      <w:rFonts w:cs="Times New Roman"/>
      <w:sz w:val="21"/>
    </w:rPr>
  </w:style>
  <w:style w:type="character" w:customStyle="1" w:styleId="22">
    <w:name w:val="标题 1 Char"/>
    <w:basedOn w:val="17"/>
    <w:link w:val="2"/>
    <w:autoRedefine/>
    <w:qFormat/>
    <w:locked/>
    <w:uiPriority w:val="99"/>
    <w:rPr>
      <w:rFonts w:ascii="Calibri" w:hAnsi="Calibri" w:eastAsia="仿宋_GB2312"/>
      <w:b/>
      <w:kern w:val="44"/>
      <w:sz w:val="44"/>
    </w:rPr>
  </w:style>
  <w:style w:type="character" w:customStyle="1" w:styleId="23">
    <w:name w:val="标题 2 Char"/>
    <w:basedOn w:val="17"/>
    <w:link w:val="3"/>
    <w:semiHidden/>
    <w:qFormat/>
    <w:locked/>
    <w:uiPriority w:val="99"/>
    <w:rPr>
      <w:rFonts w:ascii="Calibri Light" w:hAnsi="Calibri Light" w:eastAsia="宋体"/>
      <w:b/>
      <w:sz w:val="32"/>
    </w:rPr>
  </w:style>
  <w:style w:type="character" w:customStyle="1" w:styleId="24">
    <w:name w:val="标题 3 Char"/>
    <w:basedOn w:val="17"/>
    <w:link w:val="4"/>
    <w:autoRedefine/>
    <w:semiHidden/>
    <w:qFormat/>
    <w:locked/>
    <w:uiPriority w:val="99"/>
    <w:rPr>
      <w:rFonts w:ascii="Calibri" w:hAnsi="Calibri" w:eastAsia="仿宋_GB2312"/>
      <w:b/>
      <w:sz w:val="32"/>
    </w:rPr>
  </w:style>
  <w:style w:type="character" w:customStyle="1" w:styleId="25">
    <w:name w:val="批注文字 Char"/>
    <w:basedOn w:val="17"/>
    <w:link w:val="5"/>
    <w:autoRedefine/>
    <w:semiHidden/>
    <w:qFormat/>
    <w:locked/>
    <w:uiPriority w:val="99"/>
    <w:rPr>
      <w:rFonts w:ascii="Calibri" w:hAnsi="Calibri" w:eastAsia="仿宋_GB2312"/>
      <w:kern w:val="2"/>
      <w:sz w:val="22"/>
    </w:rPr>
  </w:style>
  <w:style w:type="character" w:customStyle="1" w:styleId="26">
    <w:name w:val="批注主题 Char"/>
    <w:basedOn w:val="25"/>
    <w:link w:val="14"/>
    <w:autoRedefine/>
    <w:semiHidden/>
    <w:qFormat/>
    <w:locked/>
    <w:uiPriority w:val="99"/>
    <w:rPr>
      <w:rFonts w:ascii="Calibri" w:hAnsi="Calibri" w:eastAsia="仿宋_GB2312"/>
      <w:b/>
      <w:kern w:val="2"/>
      <w:sz w:val="22"/>
    </w:rPr>
  </w:style>
  <w:style w:type="character" w:customStyle="1" w:styleId="27">
    <w:name w:val="正文文本 3 Char"/>
    <w:basedOn w:val="17"/>
    <w:link w:val="6"/>
    <w:autoRedefine/>
    <w:semiHidden/>
    <w:qFormat/>
    <w:locked/>
    <w:uiPriority w:val="99"/>
    <w:rPr>
      <w:rFonts w:ascii="Calibri" w:hAnsi="Calibri" w:eastAsia="仿宋_GB2312"/>
      <w:sz w:val="16"/>
    </w:rPr>
  </w:style>
  <w:style w:type="character" w:customStyle="1" w:styleId="28">
    <w:name w:val="日期 Char"/>
    <w:basedOn w:val="17"/>
    <w:link w:val="9"/>
    <w:autoRedefine/>
    <w:semiHidden/>
    <w:qFormat/>
    <w:locked/>
    <w:uiPriority w:val="99"/>
  </w:style>
  <w:style w:type="character" w:customStyle="1" w:styleId="29">
    <w:name w:val="批注框文本 Char"/>
    <w:basedOn w:val="17"/>
    <w:link w:val="10"/>
    <w:autoRedefine/>
    <w:semiHidden/>
    <w:qFormat/>
    <w:locked/>
    <w:uiPriority w:val="99"/>
    <w:rPr>
      <w:rFonts w:ascii="Calibri" w:hAnsi="Calibri" w:eastAsia="仿宋_GB2312"/>
      <w:kern w:val="2"/>
      <w:sz w:val="18"/>
    </w:rPr>
  </w:style>
  <w:style w:type="character" w:customStyle="1" w:styleId="30">
    <w:name w:val="页脚 Char"/>
    <w:basedOn w:val="17"/>
    <w:link w:val="11"/>
    <w:autoRedefine/>
    <w:qFormat/>
    <w:locked/>
    <w:uiPriority w:val="99"/>
    <w:rPr>
      <w:sz w:val="18"/>
    </w:rPr>
  </w:style>
  <w:style w:type="character" w:customStyle="1" w:styleId="31">
    <w:name w:val="页眉 Char"/>
    <w:basedOn w:val="17"/>
    <w:link w:val="12"/>
    <w:autoRedefine/>
    <w:qFormat/>
    <w:locked/>
    <w:uiPriority w:val="99"/>
    <w:rPr>
      <w:sz w:val="18"/>
    </w:rPr>
  </w:style>
  <w:style w:type="paragraph" w:styleId="3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3">
    <w:name w:val="Char Char9 Char Char"/>
    <w:basedOn w:val="1"/>
    <w:autoRedefine/>
    <w:qFormat/>
    <w:uiPriority w:val="99"/>
    <w:rPr>
      <w:rFonts w:ascii="仿宋_GB2312" w:hAnsi="Times New Roman"/>
      <w:b/>
      <w:szCs w:val="32"/>
    </w:rPr>
  </w:style>
  <w:style w:type="paragraph" w:customStyle="1" w:styleId="34">
    <w:name w:val="修订1"/>
    <w:autoRedefine/>
    <w:hidden/>
    <w:semiHidden/>
    <w:qFormat/>
    <w:uiPriority w:val="99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35">
    <w:name w:val="正文文本 Char"/>
    <w:basedOn w:val="17"/>
    <w:link w:val="7"/>
    <w:autoRedefine/>
    <w:qFormat/>
    <w:uiPriority w:val="0"/>
    <w:rPr>
      <w:szCs w:val="24"/>
    </w:rPr>
  </w:style>
  <w:style w:type="paragraph" w:customStyle="1" w:styleId="36">
    <w:name w:val="正文首行缩进 21"/>
    <w:basedOn w:val="8"/>
    <w:autoRedefine/>
    <w:qFormat/>
    <w:uiPriority w:val="99"/>
    <w:pPr>
      <w:tabs>
        <w:tab w:val="left" w:pos="900"/>
      </w:tabs>
      <w:ind w:firstLine="420"/>
    </w:pPr>
    <w:rPr>
      <w:rFonts w:ascii="Times New Roman" w:hAnsi="Times New Roman"/>
    </w:rPr>
  </w:style>
  <w:style w:type="character" w:customStyle="1" w:styleId="37">
    <w:name w:val="正文文本缩进 Char"/>
    <w:basedOn w:val="17"/>
    <w:link w:val="8"/>
    <w:autoRedefine/>
    <w:semiHidden/>
    <w:qFormat/>
    <w:uiPriority w:val="99"/>
    <w:rPr>
      <w:rFonts w:ascii="Calibri" w:hAnsi="Calibri" w:eastAsia="仿宋_GB2312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14554</Words>
  <Characters>3008</Characters>
  <Lines>25</Lines>
  <Paragraphs>35</Paragraphs>
  <TotalTime>2</TotalTime>
  <ScaleCrop>false</ScaleCrop>
  <LinksUpToDate>false</LinksUpToDate>
  <CharactersWithSpaces>17527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2024-04-27T19:12:00Z</dcterms:created>
  <dc:creator>xhs</dc:creator>
  <cp:lastModifiedBy>xhs</cp:lastModifiedBy>
  <cp:lastPrinted>2024-04-26T23:40:00Z</cp:lastPrinted>
  <dcterms:modified xsi:type="dcterms:W3CDTF">2024-04-28T05:22:57Z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9B8D8CCAC4F340209D576932BC815C8F_13</vt:lpwstr>
  </property>
</Properties>
</file>