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exact"/>
        <w:jc w:val="left"/>
        <w:rPr>
          <w:rFonts w:hint="eastAsia" w:ascii="楷体_GB2312" w:hAnsi="楷体_GB2312" w:eastAsia="楷体_GB2312" w:cs="楷体_GB2312"/>
          <w:b w:val="0"/>
          <w:bCs/>
          <w:spacing w:val="8"/>
          <w:sz w:val="28"/>
          <w:szCs w:val="28"/>
          <w:lang w:val="en-US" w:eastAsia="zh-CN"/>
        </w:rPr>
      </w:pPr>
      <w:bookmarkStart w:id="0" w:name="_GoBack"/>
      <w:bookmarkEnd w:id="0"/>
      <w:r>
        <w:rPr>
          <w:rFonts w:hint="eastAsia" w:ascii="楷体_GB2312" w:hAnsi="楷体_GB2312" w:eastAsia="楷体_GB2312" w:cs="楷体_GB2312"/>
          <w:b w:val="0"/>
          <w:bCs/>
          <w:spacing w:val="8"/>
          <w:sz w:val="28"/>
          <w:szCs w:val="28"/>
          <w:lang w:val="en-US" w:eastAsia="zh-CN"/>
        </w:rPr>
        <w:t>中国共产党第二十次全国代表大会新闻中心记者招待会材料</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outlineLvl w:val="9"/>
        <w:rPr>
          <w:rFonts w:hint="eastAsia" w:ascii="方正小标宋_GBK" w:hAnsi="方正小标宋_GBK" w:eastAsia="方正小标宋_GBK" w:cs="方正小标宋_GBK"/>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outlineLvl w:val="9"/>
        <w:rPr>
          <w:rFonts w:hint="eastAsia" w:ascii="方正小标宋_GBK" w:hAnsi="方正小标宋_GBK" w:eastAsia="方正小标宋_GBK" w:cs="方正小标宋_GBK"/>
          <w:sz w:val="36"/>
          <w:szCs w:val="36"/>
          <w:highlight w:val="none"/>
        </w:rPr>
      </w:pPr>
      <w:r>
        <w:rPr>
          <w:rFonts w:hint="eastAsia" w:ascii="方正小标宋_GBK" w:hAnsi="方正小标宋_GBK" w:eastAsia="方正小标宋_GBK" w:cs="方正小标宋_GBK"/>
          <w:sz w:val="36"/>
          <w:szCs w:val="36"/>
          <w:lang w:val="en-US" w:eastAsia="zh-CN"/>
        </w:rPr>
        <w:t>贯彻新发展理念 构建新发展格局 推动高质量发展</w:t>
      </w:r>
      <w:r>
        <w:rPr>
          <w:rFonts w:hint="eastAsia" w:ascii="方正小标宋_GBK" w:hAnsi="方正小标宋_GBK" w:eastAsia="方正小标宋_GBK" w:cs="方正小标宋_GBK"/>
          <w:sz w:val="36"/>
          <w:szCs w:val="36"/>
          <w:lang w:val="en-US" w:eastAsia="zh-CN"/>
        </w:rPr>
        <w:br w:type="textWrapping"/>
      </w:r>
      <w:r>
        <w:rPr>
          <w:rFonts w:hint="eastAsia" w:ascii="方正小标宋_GBK" w:hAnsi="方正小标宋_GBK" w:eastAsia="方正小标宋_GBK" w:cs="方正小标宋_GBK"/>
          <w:sz w:val="36"/>
          <w:szCs w:val="36"/>
          <w:lang w:val="en-US" w:eastAsia="zh-CN"/>
        </w:rPr>
        <w:t>以中国式现代化全面推进中华民族伟大复兴</w:t>
      </w:r>
    </w:p>
    <w:p>
      <w:pPr>
        <w:spacing w:line="600" w:lineRule="exact"/>
        <w:jc w:val="center"/>
        <w:rPr>
          <w:rFonts w:ascii="Times New Roman" w:hAnsi="Times New Roman" w:eastAsia="楷体_GB2312" w:cs="Times New Roman"/>
          <w:color w:val="000000"/>
          <w:sz w:val="30"/>
          <w:szCs w:val="30"/>
          <w:shd w:val="clear" w:color="auto" w:fill="auto"/>
        </w:rPr>
      </w:pPr>
      <w:r>
        <w:rPr>
          <w:rFonts w:ascii="Times New Roman" w:hAnsi="Times New Roman" w:eastAsia="楷体_GB2312" w:cs="Times New Roman"/>
          <w:color w:val="000000"/>
          <w:sz w:val="30"/>
          <w:szCs w:val="30"/>
          <w:shd w:val="clear" w:color="auto" w:fill="auto"/>
        </w:rPr>
        <w:t>（202</w:t>
      </w:r>
      <w:r>
        <w:rPr>
          <w:rFonts w:hint="eastAsia" w:ascii="Times New Roman" w:hAnsi="Times New Roman" w:eastAsia="楷体_GB2312" w:cs="Times New Roman"/>
          <w:color w:val="000000"/>
          <w:sz w:val="30"/>
          <w:szCs w:val="30"/>
          <w:shd w:val="clear" w:color="auto" w:fill="auto"/>
          <w:lang w:val="en-US" w:eastAsia="zh-CN"/>
        </w:rPr>
        <w:t>2</w:t>
      </w:r>
      <w:r>
        <w:rPr>
          <w:rFonts w:ascii="Times New Roman" w:hAnsi="Times New Roman" w:eastAsia="楷体_GB2312" w:cs="Times New Roman"/>
          <w:color w:val="000000"/>
          <w:sz w:val="30"/>
          <w:szCs w:val="30"/>
          <w:shd w:val="clear" w:color="auto" w:fill="auto"/>
        </w:rPr>
        <w:t>年</w:t>
      </w:r>
      <w:r>
        <w:rPr>
          <w:rFonts w:hint="eastAsia" w:ascii="Times New Roman" w:hAnsi="Times New Roman" w:eastAsia="楷体_GB2312" w:cs="Times New Roman"/>
          <w:color w:val="000000"/>
          <w:sz w:val="30"/>
          <w:szCs w:val="30"/>
          <w:shd w:val="clear" w:color="auto" w:fill="auto"/>
          <w:lang w:val="en-US" w:eastAsia="zh-CN"/>
        </w:rPr>
        <w:t>10</w:t>
      </w:r>
      <w:r>
        <w:rPr>
          <w:rFonts w:ascii="Times New Roman" w:hAnsi="Times New Roman" w:eastAsia="楷体_GB2312" w:cs="Times New Roman"/>
          <w:color w:val="000000"/>
          <w:sz w:val="30"/>
          <w:szCs w:val="30"/>
          <w:shd w:val="clear" w:color="auto" w:fill="auto"/>
        </w:rPr>
        <w:t>月</w:t>
      </w:r>
      <w:r>
        <w:rPr>
          <w:rFonts w:hint="eastAsia" w:ascii="Times New Roman" w:hAnsi="Times New Roman" w:eastAsia="楷体_GB2312" w:cs="Times New Roman"/>
          <w:color w:val="000000"/>
          <w:sz w:val="30"/>
          <w:szCs w:val="30"/>
          <w:shd w:val="clear" w:color="auto" w:fill="auto"/>
          <w:lang w:val="en-US" w:eastAsia="zh-CN"/>
        </w:rPr>
        <w:t>17</w:t>
      </w:r>
      <w:r>
        <w:rPr>
          <w:rFonts w:ascii="Times New Roman" w:hAnsi="Times New Roman" w:eastAsia="楷体_GB2312" w:cs="Times New Roman"/>
          <w:color w:val="000000"/>
          <w:sz w:val="30"/>
          <w:szCs w:val="30"/>
          <w:shd w:val="clear" w:color="auto" w:fill="auto"/>
        </w:rPr>
        <w:t>日）</w:t>
      </w:r>
    </w:p>
    <w:p>
      <w:pPr>
        <w:spacing w:line="600" w:lineRule="exact"/>
        <w:jc w:val="center"/>
        <w:rPr>
          <w:rFonts w:hint="eastAsia" w:ascii="Times New Roman" w:hAnsi="Times New Roman" w:eastAsia="仿宋_GB2312" w:cs="Times New Roman"/>
          <w:b/>
          <w:color w:val="000000"/>
          <w:sz w:val="32"/>
          <w:szCs w:val="32"/>
          <w:shd w:val="clear" w:color="auto" w:fill="auto"/>
          <w:lang w:eastAsia="zh-CN"/>
        </w:rPr>
      </w:pPr>
      <w:r>
        <w:rPr>
          <w:rFonts w:hint="eastAsia" w:ascii="Times New Roman" w:hAnsi="Times New Roman" w:eastAsia="仿宋_GB2312" w:cs="Times New Roman"/>
          <w:b/>
          <w:color w:val="000000"/>
          <w:sz w:val="32"/>
          <w:szCs w:val="32"/>
          <w:shd w:val="clear" w:color="auto" w:fill="auto"/>
          <w:lang w:eastAsia="zh-CN"/>
        </w:rPr>
        <w:t>国家发展和改革委员会</w:t>
      </w:r>
    </w:p>
    <w:p>
      <w:pPr>
        <w:spacing w:line="600" w:lineRule="exact"/>
        <w:jc w:val="center"/>
        <w:rPr>
          <w:rFonts w:hint="eastAsia" w:ascii="Times New Roman" w:hAnsi="Times New Roman" w:eastAsia="仿宋_GB2312" w:cs="Times New Roman"/>
          <w:b/>
          <w:color w:val="000000"/>
          <w:sz w:val="32"/>
          <w:szCs w:val="32"/>
          <w:shd w:val="clear" w:color="auto" w:fill="auto"/>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Times New Roman" w:hAnsi="Times New Roman" w:eastAsia="方正仿宋_GBK" w:cs="方正仿宋_GBK"/>
          <w:sz w:val="30"/>
          <w:szCs w:val="30"/>
          <w:highlight w:val="none"/>
          <w:lang w:eastAsia="zh-CN"/>
        </w:rPr>
      </w:pPr>
      <w:r>
        <w:rPr>
          <w:rFonts w:hint="eastAsia" w:ascii="Times New Roman" w:hAnsi="Times New Roman" w:eastAsia="方正仿宋_GBK" w:cs="方正仿宋_GBK"/>
          <w:sz w:val="30"/>
          <w:szCs w:val="30"/>
          <w:highlight w:val="none"/>
          <w:lang w:eastAsia="zh-CN"/>
        </w:rPr>
        <w:t>党的十八大以来，以习近平同志为核心的党中央团结带领全党全国各族人民，统筹推进“五位一体”总体布局，协调推进“四个全面”战略布局，统筹新冠肺炎疫情防控和经济社会发展，统筹发展和安全，坚持稳中求进工作总基调，全力推进全面建成小康社会进程，完整、准确、全面贯彻新发展理念，着力推动高质量发展，主动构建新发展格局，我国经济社会发展取得历史性成就、发生历史性变革。</w:t>
      </w:r>
    </w:p>
    <w:p>
      <w:pPr>
        <w:keepNext w:val="0"/>
        <w:keepLines w:val="0"/>
        <w:pageBreakBefore w:val="0"/>
        <w:widowControl w:val="0"/>
        <w:kinsoku/>
        <w:wordWrap/>
        <w:overflowPunct/>
        <w:topLinePunct w:val="0"/>
        <w:autoSpaceDE/>
        <w:autoSpaceDN/>
        <w:bidi w:val="0"/>
        <w:adjustRightInd/>
        <w:snapToGrid/>
        <w:spacing w:line="588" w:lineRule="exact"/>
        <w:ind w:firstLine="600" w:firstLineChars="200"/>
        <w:textAlignment w:val="auto"/>
        <w:outlineLvl w:val="9"/>
        <w:rPr>
          <w:rFonts w:hint="eastAsia" w:ascii="Times New Roman" w:hAnsi="Times New Roman" w:eastAsia="方正仿宋_GBK" w:cs="方正仿宋_GBK"/>
          <w:sz w:val="30"/>
          <w:szCs w:val="30"/>
          <w:highlight w:val="none"/>
          <w:u w:val="none"/>
          <w:lang w:val="en" w:eastAsia="zh-CN"/>
        </w:rPr>
      </w:pPr>
      <w:r>
        <w:rPr>
          <w:rFonts w:hint="default" w:ascii="Times New Roman" w:hAnsi="Times New Roman" w:eastAsia="方正仿宋_GBK" w:cs="方正仿宋_GBK"/>
          <w:sz w:val="30"/>
          <w:szCs w:val="30"/>
          <w:highlight w:val="none"/>
          <w:u w:val="none"/>
          <w:lang w:val="en" w:eastAsia="zh-CN"/>
        </w:rPr>
        <w:t>我国</w:t>
      </w:r>
      <w:r>
        <w:rPr>
          <w:rFonts w:hint="eastAsia" w:ascii="Times New Roman" w:hAnsi="Times New Roman" w:eastAsia="方正仿宋_GBK" w:cs="方正仿宋_GBK"/>
          <w:sz w:val="30"/>
          <w:szCs w:val="30"/>
          <w:highlight w:val="none"/>
          <w:u w:val="none"/>
          <w:lang w:val="en" w:eastAsia="zh-CN"/>
        </w:rPr>
        <w:t>经济实力大幅提升，</w:t>
      </w:r>
      <w:r>
        <w:rPr>
          <w:rFonts w:hint="default" w:ascii="Times New Roman" w:hAnsi="Times New Roman" w:eastAsia="方正仿宋_GBK" w:cs="方正仿宋_GBK"/>
          <w:sz w:val="30"/>
          <w:szCs w:val="30"/>
          <w:highlight w:val="none"/>
          <w:u w:val="none"/>
          <w:lang w:val="en" w:eastAsia="zh-CN"/>
        </w:rPr>
        <w:t>国内生产总值从2012年</w:t>
      </w:r>
      <w:r>
        <w:rPr>
          <w:rFonts w:hint="eastAsia" w:ascii="Times New Roman" w:hAnsi="Times New Roman" w:eastAsia="方正仿宋_GBK" w:cs="方正仿宋_GBK"/>
          <w:sz w:val="30"/>
          <w:szCs w:val="30"/>
          <w:highlight w:val="none"/>
          <w:u w:val="none"/>
          <w:lang w:val="en" w:eastAsia="zh-CN"/>
        </w:rPr>
        <w:t>的</w:t>
      </w:r>
      <w:r>
        <w:rPr>
          <w:rFonts w:hint="default" w:ascii="Times New Roman" w:hAnsi="Times New Roman" w:eastAsia="方正仿宋_GBK" w:cs="方正仿宋_GBK"/>
          <w:sz w:val="30"/>
          <w:szCs w:val="30"/>
          <w:highlight w:val="none"/>
          <w:u w:val="none"/>
          <w:lang w:val="en" w:eastAsia="zh-CN"/>
        </w:rPr>
        <w:t>53.9万亿元增长到2021年</w:t>
      </w:r>
      <w:r>
        <w:rPr>
          <w:rFonts w:hint="eastAsia" w:ascii="Times New Roman" w:hAnsi="Times New Roman" w:eastAsia="方正仿宋_GBK" w:cs="方正仿宋_GBK"/>
          <w:sz w:val="30"/>
          <w:szCs w:val="30"/>
          <w:highlight w:val="none"/>
          <w:u w:val="none"/>
          <w:lang w:val="en" w:eastAsia="zh-CN"/>
        </w:rPr>
        <w:t>的</w:t>
      </w:r>
      <w:r>
        <w:rPr>
          <w:rFonts w:hint="default" w:ascii="Times New Roman" w:hAnsi="Times New Roman" w:eastAsia="方正仿宋_GBK" w:cs="方正仿宋_GBK"/>
          <w:sz w:val="30"/>
          <w:szCs w:val="30"/>
          <w:highlight w:val="none"/>
          <w:u w:val="none"/>
          <w:lang w:val="en" w:eastAsia="zh-CN"/>
        </w:rPr>
        <w:t>114.4万亿元，占世界经济的比重从11.3%提升到18.5%，人均国内生产总值</w:t>
      </w:r>
      <w:r>
        <w:rPr>
          <w:rFonts w:hint="eastAsia" w:ascii="Times New Roman" w:hAnsi="Times New Roman" w:eastAsia="方正仿宋_GBK" w:cs="方正仿宋_GBK"/>
          <w:sz w:val="30"/>
          <w:szCs w:val="30"/>
          <w:highlight w:val="none"/>
          <w:lang w:val="en" w:eastAsia="zh-CN"/>
        </w:rPr>
        <w:t>折合美元</w:t>
      </w:r>
      <w:r>
        <w:rPr>
          <w:rFonts w:hint="default" w:ascii="Times New Roman" w:hAnsi="Times New Roman" w:eastAsia="方正仿宋_GBK" w:cs="方正仿宋_GBK"/>
          <w:sz w:val="30"/>
          <w:szCs w:val="30"/>
          <w:highlight w:val="none"/>
          <w:u w:val="none"/>
          <w:lang w:val="en" w:eastAsia="zh-CN"/>
        </w:rPr>
        <w:t>从6300美元增长到12551美元</w:t>
      </w:r>
      <w:r>
        <w:rPr>
          <w:rFonts w:hint="eastAsia" w:ascii="Times New Roman" w:hAnsi="Times New Roman" w:eastAsia="方正仿宋_GBK" w:cs="方正仿宋_GBK"/>
          <w:sz w:val="30"/>
          <w:szCs w:val="30"/>
          <w:highlight w:val="none"/>
          <w:u w:val="none"/>
          <w:lang w:val="en" w:eastAsia="zh-CN"/>
        </w:rPr>
        <w:t>，需求结构持续优化，产业发展向中高端迈进，主要工农业产品产量稳居世界前列，对外直接投资和外商直接投资居世界前列，</w:t>
      </w:r>
      <w:r>
        <w:rPr>
          <w:rFonts w:hint="default" w:ascii="Times New Roman" w:hAnsi="Times New Roman" w:eastAsia="方正仿宋_GBK" w:cs="方正仿宋_GBK"/>
          <w:sz w:val="30"/>
          <w:szCs w:val="30"/>
          <w:highlight w:val="none"/>
          <w:u w:val="none"/>
          <w:lang w:val="en" w:eastAsia="zh-CN"/>
        </w:rPr>
        <w:t>作为世界第二大经济体、第二大消费市场、制造业第一大国、货物贸易第一大国、外汇储备第一大国的地位进一步巩固和提升</w:t>
      </w:r>
      <w:r>
        <w:rPr>
          <w:rFonts w:hint="eastAsia" w:ascii="Times New Roman" w:hAnsi="Times New Roman" w:eastAsia="方正仿宋_GBK" w:cs="方正仿宋_GBK"/>
          <w:sz w:val="30"/>
          <w:szCs w:val="30"/>
          <w:highlight w:val="none"/>
          <w:u w:val="none"/>
          <w:lang w:val="en" w:eastAsia="zh-CN"/>
        </w:rPr>
        <w:t>，是世界经济增长的最大动力源</w:t>
      </w:r>
      <w:r>
        <w:rPr>
          <w:rFonts w:hint="default" w:ascii="Times New Roman" w:hAnsi="Times New Roman" w:eastAsia="方正仿宋_GBK" w:cs="方正仿宋_GBK"/>
          <w:sz w:val="30"/>
          <w:szCs w:val="30"/>
          <w:highlight w:val="none"/>
          <w:u w:val="none"/>
          <w:lang w:val="en" w:eastAsia="zh-CN"/>
        </w:rPr>
        <w:t>。</w:t>
      </w:r>
      <w:r>
        <w:rPr>
          <w:rFonts w:hint="eastAsia" w:ascii="Times New Roman" w:hAnsi="Times New Roman" w:eastAsia="方正仿宋_GBK" w:cs="方正仿宋_GBK"/>
          <w:sz w:val="30"/>
          <w:szCs w:val="30"/>
          <w:highlight w:val="none"/>
          <w:u w:val="none"/>
          <w:lang w:val="en" w:eastAsia="zh-CN"/>
        </w:rPr>
        <w:t>民生福祉持续改善，</w:t>
      </w:r>
      <w:r>
        <w:rPr>
          <w:rFonts w:hint="default" w:ascii="Times New Roman" w:hAnsi="Times New Roman" w:eastAsia="方正仿宋_GBK" w:cs="方正仿宋_GBK"/>
          <w:sz w:val="30"/>
          <w:szCs w:val="30"/>
          <w:highlight w:val="none"/>
          <w:u w:val="none"/>
          <w:lang w:val="en" w:eastAsia="zh-CN"/>
        </w:rPr>
        <w:t>现行标准下9899万农村贫困人口全部脱贫，</w:t>
      </w:r>
      <w:r>
        <w:rPr>
          <w:rFonts w:hint="eastAsia" w:ascii="Times New Roman" w:hAnsi="Times New Roman" w:eastAsia="方正仿宋_GBK" w:cs="方正仿宋_GBK"/>
          <w:sz w:val="30"/>
          <w:szCs w:val="30"/>
          <w:highlight w:val="none"/>
          <w:u w:val="none"/>
          <w:lang w:val="en-US" w:eastAsia="zh-CN"/>
        </w:rPr>
        <w:t>绝对贫困历史性消除，</w:t>
      </w:r>
      <w:r>
        <w:rPr>
          <w:rFonts w:hint="default" w:ascii="Times New Roman" w:hAnsi="Times New Roman" w:eastAsia="方正仿宋_GBK" w:cs="方正仿宋_GBK"/>
          <w:sz w:val="30"/>
          <w:szCs w:val="30"/>
          <w:highlight w:val="none"/>
          <w:u w:val="none"/>
          <w:lang w:val="en" w:eastAsia="zh-CN"/>
        </w:rPr>
        <w:t>近千万贫困人口实现易地扶贫搬迁</w:t>
      </w:r>
      <w:r>
        <w:rPr>
          <w:rFonts w:hint="eastAsia" w:ascii="Times New Roman" w:hAnsi="Times New Roman" w:eastAsia="方正仿宋_GBK" w:cs="方正仿宋_GBK"/>
          <w:sz w:val="30"/>
          <w:szCs w:val="30"/>
          <w:highlight w:val="none"/>
          <w:u w:val="none"/>
          <w:lang w:val="en" w:eastAsia="zh-CN"/>
        </w:rPr>
        <w:t>，城镇新增就业年均1300万人以上，居民收入增速高于同期人均GDP增速，建成世界规模最大的社会保障体系。</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Times New Roman" w:hAnsi="Times New Roman" w:eastAsia="方正仿宋_GBK" w:cs="方正仿宋_GBK"/>
          <w:sz w:val="30"/>
          <w:szCs w:val="30"/>
          <w:highlight w:val="none"/>
          <w:lang w:eastAsia="zh-CN"/>
        </w:rPr>
      </w:pPr>
      <w:r>
        <w:rPr>
          <w:rFonts w:hint="eastAsia" w:ascii="Times New Roman" w:hAnsi="Times New Roman" w:eastAsia="方正仿宋_GBK" w:cs="方正仿宋_GBK"/>
          <w:sz w:val="30"/>
          <w:szCs w:val="30"/>
          <w:highlight w:val="none"/>
          <w:lang w:eastAsia="zh-CN"/>
        </w:rPr>
        <w:t>事非经过不知难，我国经济建设</w:t>
      </w:r>
      <w:r>
        <w:rPr>
          <w:rFonts w:hint="default" w:ascii="Times New Roman" w:hAnsi="Times New Roman" w:eastAsia="方正仿宋_GBK" w:cs="方正仿宋_GBK"/>
          <w:sz w:val="30"/>
          <w:szCs w:val="30"/>
          <w:highlight w:val="none"/>
          <w:lang w:val="en" w:eastAsia="zh-CN"/>
        </w:rPr>
        <w:t>的</w:t>
      </w:r>
      <w:r>
        <w:rPr>
          <w:rFonts w:hint="eastAsia" w:ascii="Times New Roman" w:hAnsi="Times New Roman" w:eastAsia="方正仿宋_GBK" w:cs="方正仿宋_GBK"/>
          <w:sz w:val="30"/>
          <w:szCs w:val="30"/>
          <w:highlight w:val="none"/>
          <w:lang w:eastAsia="zh-CN"/>
        </w:rPr>
        <w:t>这</w:t>
      </w:r>
      <w:r>
        <w:rPr>
          <w:rFonts w:hint="default" w:ascii="Times New Roman" w:hAnsi="Times New Roman" w:eastAsia="方正仿宋_GBK" w:cs="方正仿宋_GBK"/>
          <w:sz w:val="30"/>
          <w:szCs w:val="30"/>
          <w:highlight w:val="none"/>
          <w:lang w:val="en" w:eastAsia="zh-CN"/>
        </w:rPr>
        <w:t>些</w:t>
      </w:r>
      <w:r>
        <w:rPr>
          <w:rFonts w:hint="eastAsia" w:ascii="Times New Roman" w:hAnsi="Times New Roman" w:eastAsia="方正仿宋_GBK" w:cs="方正仿宋_GBK"/>
          <w:sz w:val="30"/>
          <w:szCs w:val="30"/>
          <w:highlight w:val="none"/>
          <w:lang w:eastAsia="zh-CN"/>
        </w:rPr>
        <w:t>极不寻常、极不平凡的成就，</w:t>
      </w:r>
      <w:r>
        <w:rPr>
          <w:rFonts w:hint="default" w:ascii="Times New Roman" w:hAnsi="Times New Roman" w:eastAsia="方正仿宋_GBK" w:cs="方正仿宋_GBK"/>
          <w:sz w:val="30"/>
          <w:szCs w:val="30"/>
          <w:highlight w:val="none"/>
          <w:lang w:val="en" w:eastAsia="zh-CN"/>
        </w:rPr>
        <w:t>是</w:t>
      </w:r>
      <w:r>
        <w:rPr>
          <w:rFonts w:hint="eastAsia" w:ascii="Times New Roman" w:hAnsi="Times New Roman" w:eastAsia="方正仿宋_GBK" w:cs="方正仿宋_GBK"/>
          <w:sz w:val="30"/>
          <w:szCs w:val="30"/>
          <w:highlight w:val="none"/>
          <w:lang w:eastAsia="zh-CN"/>
        </w:rPr>
        <w:t>在国际形势严峻复杂、巨大风险挑战接踵而至的大背景下</w:t>
      </w:r>
      <w:r>
        <w:rPr>
          <w:rFonts w:hint="default" w:ascii="Times New Roman" w:hAnsi="Times New Roman" w:eastAsia="方正仿宋_GBK" w:cs="方正仿宋_GBK"/>
          <w:sz w:val="30"/>
          <w:szCs w:val="30"/>
          <w:highlight w:val="none"/>
          <w:lang w:val="en" w:eastAsia="zh-CN"/>
        </w:rPr>
        <w:t>取得的</w:t>
      </w:r>
      <w:r>
        <w:rPr>
          <w:rFonts w:hint="eastAsia" w:ascii="Times New Roman" w:hAnsi="Times New Roman" w:eastAsia="方正仿宋_GBK" w:cs="方正仿宋_GBK"/>
          <w:sz w:val="30"/>
          <w:szCs w:val="30"/>
          <w:highlight w:val="none"/>
          <w:lang w:eastAsia="zh-CN"/>
        </w:rPr>
        <w:t>，成绩来之不易，</w:t>
      </w:r>
      <w:r>
        <w:rPr>
          <w:rFonts w:hint="default" w:ascii="Times New Roman" w:hAnsi="Times New Roman" w:eastAsia="方正仿宋_GBK" w:cs="方正仿宋_GBK"/>
          <w:sz w:val="30"/>
          <w:szCs w:val="30"/>
          <w:highlight w:val="none"/>
          <w:lang w:val="en" w:eastAsia="zh-CN"/>
        </w:rPr>
        <w:t>这得益于习近平总书记的领航掌舵</w:t>
      </w:r>
      <w:r>
        <w:rPr>
          <w:rFonts w:hint="eastAsia" w:ascii="Times New Roman" w:hAnsi="Times New Roman" w:eastAsia="方正仿宋_GBK" w:cs="方正仿宋_GBK"/>
          <w:sz w:val="30"/>
          <w:szCs w:val="30"/>
          <w:highlight w:val="none"/>
          <w:lang w:eastAsia="zh-CN"/>
        </w:rPr>
        <w:t>，得益于以习近平同志为核心的党中央的坚强领导，</w:t>
      </w:r>
      <w:r>
        <w:rPr>
          <w:rFonts w:hint="default" w:ascii="Times New Roman" w:hAnsi="Times New Roman" w:eastAsia="方正仿宋_GBK" w:cs="方正仿宋_GBK"/>
          <w:sz w:val="30"/>
          <w:szCs w:val="30"/>
          <w:highlight w:val="none"/>
          <w:lang w:val="en" w:eastAsia="zh-CN"/>
        </w:rPr>
        <w:t>得益于</w:t>
      </w:r>
      <w:r>
        <w:rPr>
          <w:rFonts w:hint="eastAsia" w:ascii="Times New Roman" w:hAnsi="Times New Roman" w:eastAsia="方正仿宋_GBK" w:cs="方正仿宋_GBK"/>
          <w:sz w:val="30"/>
          <w:szCs w:val="30"/>
          <w:highlight w:val="none"/>
          <w:lang w:eastAsia="zh-CN"/>
        </w:rPr>
        <w:t>习近平新时代中国特色社会主义思想的科学指引，</w:t>
      </w:r>
      <w:r>
        <w:rPr>
          <w:rFonts w:hint="eastAsia" w:ascii="Times New Roman" w:hAnsi="Times New Roman" w:eastAsia="方正仿宋_GBK" w:cs="方正仿宋_GBK"/>
          <w:sz w:val="30"/>
          <w:szCs w:val="30"/>
          <w:lang w:eastAsia="zh-CN"/>
        </w:rPr>
        <w:t>得益于</w:t>
      </w:r>
      <w:r>
        <w:rPr>
          <w:rFonts w:hint="eastAsia" w:ascii="Times New Roman" w:hAnsi="Times New Roman" w:eastAsia="方正仿宋_GBK" w:cs="方正仿宋_GBK"/>
          <w:sz w:val="30"/>
          <w:szCs w:val="30"/>
        </w:rPr>
        <w:t>全党全国各族人民</w:t>
      </w:r>
      <w:r>
        <w:rPr>
          <w:rFonts w:hint="eastAsia" w:ascii="Times New Roman" w:hAnsi="Times New Roman" w:eastAsia="方正仿宋_GBK" w:cs="方正仿宋_GBK"/>
          <w:sz w:val="30"/>
          <w:szCs w:val="30"/>
          <w:lang w:eastAsia="zh-CN"/>
        </w:rPr>
        <w:t>的</w:t>
      </w:r>
      <w:r>
        <w:rPr>
          <w:rFonts w:hint="eastAsia" w:ascii="Times New Roman" w:hAnsi="Times New Roman" w:eastAsia="方正仿宋_GBK" w:cs="方正仿宋_GBK"/>
          <w:sz w:val="30"/>
          <w:szCs w:val="30"/>
        </w:rPr>
        <w:t>团结奋斗</w:t>
      </w:r>
      <w:r>
        <w:rPr>
          <w:rFonts w:hint="eastAsia" w:ascii="Times New Roman" w:hAnsi="Times New Roman" w:eastAsia="方正仿宋_GBK" w:cs="方正仿宋_GBK"/>
          <w:sz w:val="30"/>
          <w:szCs w:val="30"/>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Times New Roman" w:hAnsi="Times New Roman" w:eastAsia="方正仿宋_GBK" w:cs="方正仿宋_GBK"/>
          <w:sz w:val="30"/>
          <w:szCs w:val="30"/>
          <w:highlight w:val="none"/>
          <w:lang w:eastAsia="zh-CN"/>
        </w:rPr>
      </w:pPr>
      <w:r>
        <w:rPr>
          <w:rFonts w:hint="eastAsia" w:ascii="Times New Roman" w:hAnsi="Times New Roman" w:eastAsia="方正仿宋_GBK" w:cs="方正仿宋_GBK"/>
          <w:sz w:val="30"/>
          <w:szCs w:val="30"/>
          <w:highlight w:val="none"/>
          <w:lang w:eastAsia="zh-CN"/>
        </w:rPr>
        <w:t>实践没有止境，理论创新也没有止境。习近平经济思想坚持用马克思主义观察时代、把握时代、引领时代，在适应新形势、解决新问题、应对新挑战中形成了一系列具有鲜明时代性和创造性的理论成果，为丰富发展马克思主义政治经济学作出了重要的原创性贡献。习近平经济思想创造性地提出加强党对经济工作的全面领导的重大理论观点，创造性地提出坚持以人民为中心的发展思想，创造性地提出树立和坚持创新、协调、绿色、开放、共享的新发展理念，创造性地提出我国经济已由高速增长阶段转向高质量发展阶段的重大论断，创造性地提出推进完善社会主义市场经济体制的重要思想，创造性地提出供给侧结构性改革的重大方针，创造性地提出构建新发展格局的重大战略，创造性地提出推动经济全球化健康发展的重要思想。</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Times New Roman" w:hAnsi="Times New Roman" w:eastAsia="方正仿宋_GBK" w:cs="方正仿宋_GBK"/>
          <w:sz w:val="30"/>
          <w:szCs w:val="30"/>
          <w:highlight w:val="none"/>
          <w:lang w:val="en-US" w:eastAsia="zh-CN"/>
        </w:rPr>
      </w:pPr>
      <w:r>
        <w:rPr>
          <w:rFonts w:hint="eastAsia" w:ascii="Times New Roman" w:hAnsi="Times New Roman" w:eastAsia="方正仿宋_GBK" w:cs="方正仿宋_GBK"/>
          <w:sz w:val="30"/>
          <w:szCs w:val="30"/>
          <w:highlight w:val="none"/>
          <w:lang w:eastAsia="zh-CN"/>
        </w:rPr>
        <w:t>习近平经济思想内涵丰富、博大精深，为做好新时代经济工作指明了正确方向，为破解发展难题、增强发展动力、厚植发展优势提供了行动指南，为科学应对各类重大</w:t>
      </w:r>
      <w:r>
        <w:rPr>
          <w:rFonts w:hint="eastAsia" w:ascii="Times New Roman" w:hAnsi="Times New Roman" w:eastAsia="方正仿宋_GBK" w:cs="方正仿宋_GBK"/>
          <w:sz w:val="30"/>
          <w:szCs w:val="30"/>
          <w:highlight w:val="none"/>
          <w:lang w:val="en-US" w:eastAsia="zh-CN"/>
        </w:rPr>
        <w:t>风险挑战、全面建设社会主义现代化国家提供了根本遵循。当前和今后一个时期，要学习好、宣传好、</w:t>
      </w:r>
      <w:r>
        <w:rPr>
          <w:rFonts w:hint="eastAsia" w:ascii="Times New Roman" w:hAnsi="Times New Roman" w:eastAsia="方正仿宋_GBK" w:cs="方正仿宋_GBK"/>
          <w:sz w:val="30"/>
          <w:szCs w:val="30"/>
          <w:highlight w:val="none"/>
          <w:lang w:eastAsia="zh-CN"/>
        </w:rPr>
        <w:t>贯彻好、落实好</w:t>
      </w:r>
      <w:r>
        <w:rPr>
          <w:rFonts w:hint="eastAsia" w:ascii="Times New Roman" w:hAnsi="Times New Roman" w:eastAsia="方正仿宋_GBK" w:cs="方正仿宋_GBK"/>
          <w:sz w:val="30"/>
          <w:szCs w:val="30"/>
          <w:highlight w:val="none"/>
          <w:lang w:val="en-US" w:eastAsia="zh-CN"/>
        </w:rPr>
        <w:t>习近平总书记的重要报告</w:t>
      </w:r>
      <w:r>
        <w:rPr>
          <w:rFonts w:hint="eastAsia" w:ascii="Times New Roman" w:hAnsi="Times New Roman" w:eastAsia="方正仿宋_GBK" w:cs="方正仿宋_GBK"/>
          <w:sz w:val="30"/>
          <w:szCs w:val="30"/>
          <w:highlight w:val="none"/>
          <w:lang w:eastAsia="zh-CN"/>
        </w:rPr>
        <w:t>，深入学习领会习近平中国特色社会主义思想特别是习近平经济思想，推进各项事业不断向前发展。</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Times New Roman" w:hAnsi="Times New Roman" w:eastAsia="方正仿宋_GBK" w:cs="方正仿宋_GBK"/>
          <w:sz w:val="30"/>
          <w:szCs w:val="30"/>
          <w:highlight w:val="none"/>
          <w:lang w:val="en-US" w:eastAsia="zh-CN"/>
        </w:rPr>
      </w:pPr>
      <w:r>
        <w:rPr>
          <w:rFonts w:hint="eastAsia" w:ascii="Times New Roman" w:hAnsi="Times New Roman" w:eastAsia="方正仿宋_GBK" w:cs="方正仿宋_GBK"/>
          <w:sz w:val="30"/>
          <w:szCs w:val="30"/>
          <w:highlight w:val="none"/>
          <w:lang w:val="en-US" w:eastAsia="zh-CN"/>
        </w:rPr>
        <w:t>当前，我国已经胜利实现了第一个百年奋斗目标，正在意气风发迈上朝着第二个百年奋斗目标进军的新征程，我们比历史上</w:t>
      </w:r>
      <w:r>
        <w:rPr>
          <w:rFonts w:hint="eastAsia" w:ascii="Times New Roman" w:hAnsi="Times New Roman" w:eastAsia="方正仿宋_GBK" w:cs="方正仿宋_GBK"/>
          <w:sz w:val="30"/>
          <w:szCs w:val="30"/>
          <w:highlight w:val="none"/>
          <w:lang w:eastAsia="zh-CN"/>
        </w:rPr>
        <w:t>任何时期都更加接近，更有信心、更有能力实现中华民族伟大复兴的目标。</w:t>
      </w:r>
      <w:r>
        <w:rPr>
          <w:rFonts w:hint="eastAsia" w:ascii="Times New Roman" w:hAnsi="Times New Roman" w:eastAsia="方正仿宋_GBK" w:cs="方正仿宋_GBK"/>
          <w:sz w:val="30"/>
          <w:szCs w:val="30"/>
          <w:highlight w:val="none"/>
          <w:lang w:val="en-US" w:eastAsia="zh-CN"/>
        </w:rPr>
        <w:t>面对世界之变、时代之变、历史之变，面对我国发展新的战略机遇、新的战略任务、新的战略阶段、新的战略要求、新的战略环境，我们有以习近平同志为核心的党中央坚强领导，有中国特色社会主义能够集中力量办大事的制度优势，有改革开放以来特别是党的十八大以来经济社会发展奠定的物质基础，有全国各族人民勠力同心奋进新时代的磅礴伟力，我们完全有信心有决心、有基础有条件实现</w:t>
      </w:r>
      <w:r>
        <w:rPr>
          <w:rFonts w:hint="eastAsia" w:ascii="Times New Roman" w:hAnsi="Times New Roman" w:eastAsia="方正仿宋_GBK" w:cs="方正仿宋_GBK"/>
          <w:sz w:val="30"/>
          <w:szCs w:val="30"/>
        </w:rPr>
        <w:t>全面建设社会主义现代化国家、全面推进中华民族伟大复兴</w:t>
      </w:r>
      <w:r>
        <w:rPr>
          <w:rFonts w:hint="eastAsia" w:ascii="Times New Roman" w:hAnsi="Times New Roman" w:eastAsia="方正仿宋_GBK" w:cs="方正仿宋_GBK"/>
          <w:sz w:val="30"/>
          <w:szCs w:val="30"/>
          <w:highlight w:val="none"/>
          <w:lang w:val="en-US" w:eastAsia="zh-CN"/>
        </w:rPr>
        <w:t>的战略目标。</w:t>
      </w:r>
    </w:p>
    <w:p>
      <w:pPr>
        <w:spacing w:line="600" w:lineRule="exact"/>
        <w:jc w:val="center"/>
        <w:rPr>
          <w:rFonts w:ascii="Times New Roman" w:hAnsi="Times New Roman" w:eastAsia="仿宋_GB2312" w:cs="仿宋_GB2312"/>
          <w:bCs/>
          <w:color w:val="000000"/>
          <w:sz w:val="32"/>
          <w:szCs w:val="32"/>
          <w:shd w:val="clear" w:color="auto" w:fill="auto"/>
        </w:rPr>
      </w:pPr>
    </w:p>
    <w:p>
      <w:pPr>
        <w:spacing w:line="600" w:lineRule="exact"/>
        <w:jc w:val="center"/>
        <w:rPr>
          <w:rFonts w:ascii="Times New Roman" w:hAnsi="Times New Roman" w:eastAsia="仿宋_GB2312" w:cs="仿宋_GB2312"/>
          <w:bCs/>
          <w:color w:val="000000"/>
          <w:sz w:val="32"/>
          <w:szCs w:val="32"/>
          <w:shd w:val="clear" w:color="auto" w:fill="auto"/>
        </w:rPr>
      </w:pPr>
    </w:p>
    <w:p>
      <w:pPr>
        <w:spacing w:line="600" w:lineRule="exact"/>
        <w:jc w:val="center"/>
        <w:rPr>
          <w:rFonts w:ascii="Times New Roman" w:hAnsi="Times New Roman" w:eastAsia="仿宋_GB2312" w:cs="仿宋_GB2312"/>
          <w:bCs/>
          <w:color w:val="000000"/>
          <w:sz w:val="32"/>
          <w:szCs w:val="32"/>
          <w:shd w:val="clear" w:color="auto" w:fill="auto"/>
        </w:rPr>
      </w:pPr>
    </w:p>
    <w:p>
      <w:pPr>
        <w:spacing w:line="600" w:lineRule="exact"/>
        <w:jc w:val="center"/>
        <w:rPr>
          <w:rFonts w:ascii="Times New Roman" w:hAnsi="Times New Roman" w:eastAsia="仿宋_GB2312" w:cs="仿宋_GB2312"/>
          <w:bCs/>
          <w:color w:val="000000"/>
          <w:sz w:val="32"/>
          <w:szCs w:val="32"/>
          <w:shd w:val="clear" w:color="auto" w:fill="auto"/>
        </w:rPr>
      </w:pPr>
    </w:p>
    <w:p>
      <w:pPr>
        <w:spacing w:line="600" w:lineRule="exact"/>
        <w:jc w:val="center"/>
        <w:rPr>
          <w:rFonts w:ascii="Times New Roman" w:hAnsi="Times New Roman" w:eastAsia="仿宋_GB2312" w:cs="仿宋_GB2312"/>
          <w:bCs/>
          <w:color w:val="000000"/>
          <w:sz w:val="32"/>
          <w:szCs w:val="32"/>
          <w:shd w:val="clear" w:color="auto" w:fill="auto"/>
        </w:rPr>
      </w:pPr>
    </w:p>
    <w:p>
      <w:pPr>
        <w:spacing w:line="600" w:lineRule="exact"/>
        <w:jc w:val="center"/>
        <w:rPr>
          <w:rFonts w:ascii="Times New Roman" w:hAnsi="Times New Roman" w:eastAsia="仿宋_GB2312" w:cs="仿宋_GB2312"/>
          <w:bCs/>
          <w:color w:val="000000"/>
          <w:sz w:val="32"/>
          <w:szCs w:val="32"/>
          <w:shd w:val="clear" w:color="auto" w:fill="auto"/>
        </w:rPr>
      </w:pPr>
    </w:p>
    <w:p>
      <w:pPr>
        <w:spacing w:line="600" w:lineRule="exact"/>
        <w:jc w:val="center"/>
        <w:rPr>
          <w:rFonts w:ascii="Times New Roman" w:hAnsi="Times New Roman" w:eastAsia="仿宋_GB2312" w:cs="仿宋_GB2312"/>
          <w:bCs/>
          <w:color w:val="000000"/>
          <w:sz w:val="32"/>
          <w:szCs w:val="32"/>
          <w:shd w:val="clear" w:color="auto" w:fill="auto"/>
        </w:rPr>
      </w:pPr>
    </w:p>
    <w:p>
      <w:pPr>
        <w:spacing w:line="600" w:lineRule="exact"/>
        <w:jc w:val="center"/>
        <w:rPr>
          <w:rFonts w:ascii="Times New Roman" w:hAnsi="Times New Roman" w:eastAsia="仿宋_GB2312" w:cs="仿宋_GB2312"/>
          <w:bCs/>
          <w:color w:val="000000"/>
          <w:sz w:val="32"/>
          <w:szCs w:val="32"/>
          <w:shd w:val="clear" w:color="auto" w:fill="auto"/>
        </w:rPr>
      </w:pPr>
    </w:p>
    <w:p>
      <w:pPr>
        <w:spacing w:line="600" w:lineRule="exact"/>
        <w:jc w:val="center"/>
        <w:rPr>
          <w:rFonts w:ascii="Times New Roman" w:hAnsi="Times New Roman" w:eastAsia="仿宋_GB2312" w:cs="仿宋_GB2312"/>
          <w:bCs/>
          <w:color w:val="000000"/>
          <w:sz w:val="32"/>
          <w:szCs w:val="32"/>
          <w:shd w:val="clear" w:color="auto" w:fill="auto"/>
        </w:rPr>
      </w:pPr>
    </w:p>
    <w:p>
      <w:pPr>
        <w:spacing w:line="600" w:lineRule="exact"/>
        <w:jc w:val="center"/>
        <w:rPr>
          <w:rFonts w:ascii="Times New Roman" w:hAnsi="Times New Roman" w:eastAsia="仿宋_GB2312" w:cs="仿宋_GB2312"/>
          <w:bCs/>
          <w:color w:val="000000"/>
          <w:sz w:val="32"/>
          <w:szCs w:val="32"/>
          <w:shd w:val="clear" w:color="auto" w:fill="auto"/>
        </w:rPr>
      </w:pPr>
    </w:p>
    <w:p>
      <w:pPr>
        <w:spacing w:line="600" w:lineRule="exact"/>
        <w:jc w:val="both"/>
        <w:rPr>
          <w:rFonts w:hint="default" w:ascii="Times New Roman" w:hAnsi="Times New Roman" w:eastAsia="仿宋_GB2312" w:cs="仿宋_GB2312"/>
          <w:bCs/>
          <w:color w:val="000000"/>
          <w:sz w:val="32"/>
          <w:szCs w:val="32"/>
          <w:shd w:val="clear" w:color="auto" w:fill="auto"/>
          <w:lang w:val="en-US" w:eastAsia="zh-CN"/>
        </w:rPr>
      </w:pPr>
      <w:r>
        <w:rPr>
          <w:rFonts w:hint="eastAsia" w:ascii="Times New Roman" w:hAnsi="Times New Roman" w:eastAsia="仿宋_GB2312" w:cs="Times New Roman"/>
          <w:sz w:val="28"/>
          <w:szCs w:val="28"/>
          <w:lang w:val="en-US" w:eastAsia="zh-CN"/>
        </w:rPr>
        <w:t>Material for the press conference of the Press Center of the 20</w:t>
      </w:r>
      <w:r>
        <w:rPr>
          <w:rFonts w:hint="eastAsia" w:ascii="Times New Roman" w:hAnsi="Times New Roman" w:eastAsia="仿宋_GB2312" w:cs="Times New Roman"/>
          <w:sz w:val="28"/>
          <w:szCs w:val="28"/>
          <w:vertAlign w:val="superscript"/>
          <w:lang w:val="en-US" w:eastAsia="zh-CN"/>
        </w:rPr>
        <w:t>th</w:t>
      </w:r>
      <w:r>
        <w:rPr>
          <w:rFonts w:hint="eastAsia" w:ascii="Times New Roman" w:hAnsi="Times New Roman" w:eastAsia="仿宋_GB2312" w:cs="Times New Roman"/>
          <w:sz w:val="28"/>
          <w:szCs w:val="28"/>
          <w:lang w:val="en-US" w:eastAsia="zh-CN"/>
        </w:rPr>
        <w:t xml:space="preserve"> National Congress of the Communist Party of China</w:t>
      </w:r>
    </w:p>
    <w:p>
      <w:pPr>
        <w:spacing w:line="600" w:lineRule="exact"/>
        <w:jc w:val="both"/>
        <w:rPr>
          <w:rFonts w:ascii="Times New Roman" w:hAnsi="Times New Roman" w:eastAsia="仿宋_GB2312" w:cs="仿宋_GB2312"/>
          <w:bCs/>
          <w:color w:val="000000"/>
          <w:sz w:val="32"/>
          <w:szCs w:val="32"/>
          <w:shd w:val="clear" w:color="auto" w:fill="auto"/>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9"/>
        <w:rPr>
          <w:rFonts w:hint="default" w:ascii="Times New Roman" w:hAnsi="Times New Roman" w:eastAsia="方正仿宋_GBK" w:cs="方正仿宋_GBK"/>
          <w:b/>
          <w:bCs/>
          <w:sz w:val="30"/>
          <w:szCs w:val="30"/>
          <w:highlight w:val="none"/>
          <w:lang w:eastAsia="zh-CN"/>
        </w:rPr>
      </w:pPr>
      <w:r>
        <w:rPr>
          <w:rFonts w:hint="eastAsia" w:ascii="Times New Roman" w:hAnsi="Times New Roman" w:eastAsia="方正仿宋_GBK" w:cs="方正仿宋_GBK"/>
          <w:b/>
          <w:bCs/>
          <w:sz w:val="30"/>
          <w:szCs w:val="30"/>
          <w:highlight w:val="none"/>
          <w:lang w:val="en-US" w:eastAsia="zh-CN"/>
        </w:rPr>
        <w:t>Advance</w:t>
      </w:r>
      <w:r>
        <w:rPr>
          <w:rFonts w:hint="eastAsia" w:ascii="Times New Roman" w:hAnsi="Times New Roman" w:eastAsia="方正仿宋_GBK" w:cs="方正仿宋_GBK"/>
          <w:b/>
          <w:bCs/>
          <w:sz w:val="30"/>
          <w:szCs w:val="30"/>
          <w:highlight w:val="none"/>
          <w:lang w:eastAsia="zh-CN"/>
        </w:rPr>
        <w:t xml:space="preserve"> the Rejuvenation of the Chinese Nation </w:t>
      </w:r>
      <w:r>
        <w:rPr>
          <w:rFonts w:hint="eastAsia" w:ascii="Times New Roman" w:hAnsi="Times New Roman" w:eastAsia="方正仿宋_GBK" w:cs="方正仿宋_GBK"/>
          <w:b/>
          <w:bCs/>
          <w:sz w:val="30"/>
          <w:szCs w:val="30"/>
          <w:highlight w:val="none"/>
          <w:lang w:val="en-US" w:eastAsia="zh-CN"/>
        </w:rPr>
        <w:t xml:space="preserve">on All Fronts </w:t>
      </w:r>
      <w:r>
        <w:rPr>
          <w:rFonts w:hint="eastAsia" w:ascii="Times New Roman" w:hAnsi="Times New Roman" w:eastAsia="方正仿宋_GBK" w:cs="方正仿宋_GBK"/>
          <w:b/>
          <w:bCs/>
          <w:sz w:val="30"/>
          <w:szCs w:val="30"/>
          <w:highlight w:val="none"/>
          <w:lang w:eastAsia="zh-CN"/>
        </w:rPr>
        <w:t xml:space="preserve">through </w:t>
      </w:r>
      <w:r>
        <w:rPr>
          <w:rFonts w:hint="default" w:ascii="Times New Roman" w:hAnsi="Times New Roman" w:eastAsia="方正仿宋_GBK" w:cs="方正仿宋_GBK"/>
          <w:b/>
          <w:bCs/>
          <w:sz w:val="30"/>
          <w:szCs w:val="30"/>
          <w:highlight w:val="none"/>
          <w:lang w:eastAsia="zh-CN"/>
        </w:rPr>
        <w:t xml:space="preserve">the </w:t>
      </w:r>
      <w:r>
        <w:rPr>
          <w:rFonts w:hint="eastAsia" w:ascii="Times New Roman" w:hAnsi="Times New Roman" w:eastAsia="方正仿宋_GBK" w:cs="方正仿宋_GBK"/>
          <w:b/>
          <w:bCs/>
          <w:sz w:val="30"/>
          <w:szCs w:val="30"/>
          <w:highlight w:val="none"/>
          <w:lang w:eastAsia="zh-CN"/>
        </w:rPr>
        <w:t xml:space="preserve">Chinese </w:t>
      </w:r>
      <w:r>
        <w:rPr>
          <w:rFonts w:hint="default" w:ascii="Times New Roman" w:hAnsi="Times New Roman" w:eastAsia="方正仿宋_GBK" w:cs="方正仿宋_GBK"/>
          <w:b/>
          <w:bCs/>
          <w:sz w:val="30"/>
          <w:szCs w:val="30"/>
          <w:highlight w:val="none"/>
          <w:lang w:eastAsia="zh-CN"/>
        </w:rPr>
        <w:t>Path to</w:t>
      </w:r>
      <w:r>
        <w:rPr>
          <w:rFonts w:hint="eastAsia" w:ascii="Times New Roman" w:hAnsi="Times New Roman" w:eastAsia="方正仿宋_GBK" w:cs="方正仿宋_GBK"/>
          <w:b/>
          <w:bCs/>
          <w:sz w:val="30"/>
          <w:szCs w:val="30"/>
          <w:highlight w:val="none"/>
          <w:lang w:eastAsia="zh-CN"/>
        </w:rPr>
        <w:t xml:space="preserve"> </w:t>
      </w:r>
      <w:r>
        <w:rPr>
          <w:rFonts w:hint="default" w:ascii="Times New Roman" w:hAnsi="Times New Roman" w:eastAsia="方正仿宋_GBK" w:cs="方正仿宋_GBK"/>
          <w:b/>
          <w:bCs/>
          <w:sz w:val="30"/>
          <w:szCs w:val="30"/>
          <w:highlight w:val="none"/>
          <w:lang w:val="en" w:eastAsia="zh-CN"/>
        </w:rPr>
        <w:t>M</w:t>
      </w:r>
      <w:r>
        <w:rPr>
          <w:rFonts w:hint="eastAsia" w:ascii="Times New Roman" w:hAnsi="Times New Roman" w:eastAsia="方正仿宋_GBK" w:cs="方正仿宋_GBK"/>
          <w:b/>
          <w:bCs/>
          <w:sz w:val="30"/>
          <w:szCs w:val="30"/>
          <w:highlight w:val="none"/>
          <w:lang w:eastAsia="zh-CN"/>
        </w:rPr>
        <w:t>odernization</w:t>
      </w:r>
      <w:r>
        <w:rPr>
          <w:rFonts w:hint="default" w:ascii="Times New Roman" w:hAnsi="Times New Roman" w:eastAsia="方正仿宋_GBK" w:cs="方正仿宋_GBK"/>
          <w:b/>
          <w:bCs/>
          <w:sz w:val="30"/>
          <w:szCs w:val="30"/>
          <w:highlight w:val="none"/>
          <w:lang w:eastAsia="zh-CN"/>
        </w:rPr>
        <w:t xml:space="preserve"> by</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9"/>
        <w:rPr>
          <w:rFonts w:hint="eastAsia" w:ascii="Times New Roman" w:hAnsi="Times New Roman" w:eastAsia="方正仿宋_GBK" w:cs="方正仿宋_GBK"/>
          <w:b/>
          <w:bCs/>
          <w:sz w:val="30"/>
          <w:szCs w:val="30"/>
          <w:highlight w:val="none"/>
          <w:lang w:eastAsia="zh-CN"/>
        </w:rPr>
      </w:pPr>
      <w:r>
        <w:rPr>
          <w:rFonts w:hint="eastAsia" w:ascii="Times New Roman" w:hAnsi="Times New Roman" w:eastAsia="方正仿宋_GBK" w:cs="方正仿宋_GBK"/>
          <w:b/>
          <w:bCs/>
          <w:sz w:val="30"/>
          <w:szCs w:val="30"/>
          <w:highlight w:val="none"/>
          <w:lang w:eastAsia="zh-CN"/>
        </w:rPr>
        <w:t>Apply</w:t>
      </w:r>
      <w:r>
        <w:rPr>
          <w:rFonts w:hint="default" w:ascii="Times New Roman" w:hAnsi="Times New Roman" w:eastAsia="方正仿宋_GBK" w:cs="方正仿宋_GBK"/>
          <w:b/>
          <w:bCs/>
          <w:sz w:val="30"/>
          <w:szCs w:val="30"/>
          <w:highlight w:val="none"/>
          <w:lang w:eastAsia="zh-CN"/>
        </w:rPr>
        <w:t>ing</w:t>
      </w:r>
      <w:r>
        <w:rPr>
          <w:rFonts w:hint="eastAsia" w:ascii="Times New Roman" w:hAnsi="Times New Roman" w:eastAsia="方正仿宋_GBK" w:cs="方正仿宋_GBK"/>
          <w:b/>
          <w:bCs/>
          <w:sz w:val="30"/>
          <w:szCs w:val="30"/>
          <w:highlight w:val="none"/>
          <w:lang w:eastAsia="zh-CN"/>
        </w:rPr>
        <w:t xml:space="preserve"> the New Development </w:t>
      </w:r>
      <w:r>
        <w:rPr>
          <w:rFonts w:hint="default" w:ascii="Times New Roman" w:hAnsi="Times New Roman" w:cs="Times New Roman"/>
          <w:b/>
          <w:bCs/>
          <w:sz w:val="30"/>
          <w:szCs w:val="30"/>
          <w:lang w:val="en"/>
        </w:rPr>
        <w:t>P</w:t>
      </w:r>
      <w:r>
        <w:rPr>
          <w:rFonts w:hint="default" w:ascii="Times New Roman" w:hAnsi="Times New Roman" w:cs="Times New Roman"/>
          <w:b/>
          <w:bCs/>
          <w:sz w:val="30"/>
          <w:szCs w:val="30"/>
        </w:rPr>
        <w:t>hilosophy</w:t>
      </w:r>
      <w:r>
        <w:rPr>
          <w:rFonts w:hint="eastAsia" w:ascii="Times New Roman" w:hAnsi="Times New Roman" w:eastAsia="方正仿宋_GBK" w:cs="方正仿宋_GBK"/>
          <w:b/>
          <w:bCs/>
          <w:sz w:val="30"/>
          <w:szCs w:val="30"/>
          <w:highlight w:val="none"/>
          <w:lang w:eastAsia="zh-CN"/>
        </w:rPr>
        <w:t>, Creat</w:t>
      </w:r>
      <w:r>
        <w:rPr>
          <w:rFonts w:hint="default" w:ascii="Times New Roman" w:hAnsi="Times New Roman" w:eastAsia="方正仿宋_GBK" w:cs="方正仿宋_GBK"/>
          <w:b/>
          <w:bCs/>
          <w:sz w:val="30"/>
          <w:szCs w:val="30"/>
          <w:highlight w:val="none"/>
          <w:lang w:eastAsia="zh-CN"/>
        </w:rPr>
        <w:t xml:space="preserve">ing </w:t>
      </w:r>
      <w:r>
        <w:rPr>
          <w:rFonts w:hint="eastAsia" w:ascii="Times New Roman" w:hAnsi="Times New Roman" w:eastAsia="方正仿宋_GBK" w:cs="方正仿宋_GBK"/>
          <w:b/>
          <w:bCs/>
          <w:sz w:val="30"/>
          <w:szCs w:val="30"/>
          <w:highlight w:val="none"/>
          <w:lang w:eastAsia="zh-CN"/>
        </w:rPr>
        <w:t>a</w:t>
      </w:r>
      <w:r>
        <w:rPr>
          <w:rFonts w:hint="default" w:ascii="Times New Roman" w:hAnsi="Times New Roman" w:eastAsia="方正仿宋_GBK" w:cs="方正仿宋_GBK"/>
          <w:b/>
          <w:bCs/>
          <w:sz w:val="30"/>
          <w:szCs w:val="30"/>
          <w:highlight w:val="none"/>
          <w:lang w:val="en" w:eastAsia="zh-CN"/>
        </w:rPr>
        <w:t xml:space="preserve"> New Development</w:t>
      </w:r>
      <w:r>
        <w:rPr>
          <w:rFonts w:hint="default" w:ascii="Times New Roman" w:hAnsi="Times New Roman" w:eastAsia="方正仿宋_GBK" w:cs="方正仿宋_GBK"/>
          <w:b/>
          <w:bCs/>
          <w:sz w:val="30"/>
          <w:szCs w:val="30"/>
          <w:highlight w:val="none"/>
          <w:lang w:eastAsia="zh-CN"/>
        </w:rPr>
        <w:t xml:space="preserve"> </w:t>
      </w:r>
      <w:r>
        <w:rPr>
          <w:rFonts w:hint="eastAsia" w:ascii="Times New Roman" w:hAnsi="Times New Roman" w:eastAsia="方正仿宋_GBK" w:cs="方正仿宋_GBK"/>
          <w:b/>
          <w:bCs/>
          <w:sz w:val="30"/>
          <w:szCs w:val="30"/>
          <w:highlight w:val="none"/>
          <w:lang w:val="en-US" w:eastAsia="zh-CN"/>
        </w:rPr>
        <w:t>Pattern</w:t>
      </w:r>
      <w:r>
        <w:rPr>
          <w:rFonts w:hint="default" w:ascii="Times New Roman" w:hAnsi="Times New Roman" w:eastAsia="方正仿宋_GBK" w:cs="方正仿宋_GBK"/>
          <w:b/>
          <w:bCs/>
          <w:sz w:val="30"/>
          <w:szCs w:val="30"/>
          <w:highlight w:val="none"/>
          <w:lang w:eastAsia="zh-CN"/>
        </w:rPr>
        <w:t xml:space="preserve"> and </w:t>
      </w:r>
      <w:r>
        <w:rPr>
          <w:rFonts w:hint="default" w:ascii="Times New Roman" w:hAnsi="Times New Roman" w:eastAsia="方正仿宋_GBK" w:cs="方正仿宋_GBK"/>
          <w:b/>
          <w:bCs/>
          <w:sz w:val="30"/>
          <w:szCs w:val="30"/>
          <w:highlight w:val="none"/>
          <w:lang w:val="en" w:eastAsia="zh-CN"/>
        </w:rPr>
        <w:t>Promot</w:t>
      </w:r>
      <w:r>
        <w:rPr>
          <w:rFonts w:hint="default" w:ascii="Times New Roman" w:hAnsi="Times New Roman" w:eastAsia="方正仿宋_GBK" w:cs="方正仿宋_GBK"/>
          <w:b/>
          <w:bCs/>
          <w:sz w:val="30"/>
          <w:szCs w:val="30"/>
          <w:highlight w:val="none"/>
          <w:lang w:eastAsia="zh-CN"/>
        </w:rPr>
        <w:t>ing</w:t>
      </w:r>
      <w:r>
        <w:rPr>
          <w:rFonts w:hint="eastAsia" w:ascii="Times New Roman" w:hAnsi="Times New Roman" w:eastAsia="方正仿宋_GBK" w:cs="方正仿宋_GBK"/>
          <w:b/>
          <w:bCs/>
          <w:sz w:val="30"/>
          <w:szCs w:val="30"/>
          <w:highlight w:val="none"/>
          <w:lang w:eastAsia="zh-CN"/>
        </w:rPr>
        <w:t xml:space="preserve"> High-Quality Development</w:t>
      </w:r>
    </w:p>
    <w:p>
      <w:pPr>
        <w:spacing w:line="600" w:lineRule="exact"/>
        <w:jc w:val="center"/>
        <w:rPr>
          <w:rFonts w:ascii="Times New Roman" w:hAnsi="Times New Roman" w:cs="Times New Roman"/>
          <w:i w:val="0"/>
          <w:iCs w:val="0"/>
          <w:sz w:val="30"/>
          <w:szCs w:val="30"/>
        </w:rPr>
      </w:pPr>
      <w:r>
        <w:rPr>
          <w:rFonts w:ascii="Times New Roman" w:hAnsi="Times New Roman" w:cs="Times New Roman"/>
          <w:i w:val="0"/>
          <w:iCs w:val="0"/>
          <w:sz w:val="30"/>
          <w:szCs w:val="30"/>
        </w:rPr>
        <w:t>(</w:t>
      </w:r>
      <w:r>
        <w:rPr>
          <w:rFonts w:hint="eastAsia" w:ascii="Times New Roman" w:hAnsi="Times New Roman" w:eastAsia="方正仿宋_GBK" w:cs="方正仿宋_GBK"/>
          <w:i w:val="0"/>
          <w:iCs w:val="0"/>
          <w:sz w:val="30"/>
          <w:szCs w:val="30"/>
          <w:highlight w:val="none"/>
          <w:lang w:eastAsia="zh-CN"/>
        </w:rPr>
        <w:t>October</w:t>
      </w:r>
      <w:r>
        <w:rPr>
          <w:rFonts w:ascii="Times New Roman" w:hAnsi="Times New Roman" w:cs="Times New Roman"/>
          <w:i w:val="0"/>
          <w:iCs w:val="0"/>
          <w:sz w:val="30"/>
          <w:szCs w:val="30"/>
        </w:rPr>
        <w:t xml:space="preserve"> </w:t>
      </w:r>
      <w:r>
        <w:rPr>
          <w:rFonts w:hint="eastAsia" w:ascii="Times New Roman" w:hAnsi="Times New Roman" w:eastAsia="方正仿宋_GBK" w:cs="方正仿宋_GBK"/>
          <w:i w:val="0"/>
          <w:iCs w:val="0"/>
          <w:sz w:val="30"/>
          <w:szCs w:val="30"/>
          <w:highlight w:val="none"/>
          <w:lang w:eastAsia="zh-CN"/>
        </w:rPr>
        <w:t>17</w:t>
      </w:r>
      <w:r>
        <w:rPr>
          <w:rFonts w:ascii="Times New Roman" w:hAnsi="Times New Roman" w:cs="Times New Roman"/>
          <w:i w:val="0"/>
          <w:iCs w:val="0"/>
          <w:sz w:val="30"/>
          <w:szCs w:val="30"/>
        </w:rPr>
        <w:t>, 202</w:t>
      </w:r>
      <w:r>
        <w:rPr>
          <w:rFonts w:hint="eastAsia" w:ascii="Times New Roman" w:hAnsi="Times New Roman" w:cs="Times New Roman"/>
          <w:i w:val="0"/>
          <w:iCs w:val="0"/>
          <w:sz w:val="30"/>
          <w:szCs w:val="30"/>
          <w:lang w:val="en-US" w:eastAsia="zh-CN"/>
        </w:rPr>
        <w:t>2</w:t>
      </w:r>
      <w:r>
        <w:rPr>
          <w:rFonts w:ascii="Times New Roman" w:hAnsi="Times New Roman" w:cs="Times New Roman"/>
          <w:i w:val="0"/>
          <w:iCs w:val="0"/>
          <w:sz w:val="30"/>
          <w:szCs w:val="30"/>
        </w:rPr>
        <w:t>)</w:t>
      </w:r>
    </w:p>
    <w:p>
      <w:pPr>
        <w:spacing w:line="600" w:lineRule="exact"/>
        <w:jc w:val="center"/>
        <w:rPr>
          <w:rFonts w:hint="default" w:ascii="Times New Roman" w:hAnsi="Times New Roman" w:cs="Times New Roman"/>
          <w:b/>
          <w:bCs/>
          <w:sz w:val="32"/>
          <w:szCs w:val="32"/>
          <w:lang w:val="en-US" w:eastAsia="zh-CN"/>
        </w:rPr>
      </w:pPr>
      <w:r>
        <w:rPr>
          <w:rFonts w:hint="eastAsia" w:ascii="Times New Roman" w:hAnsi="Times New Roman" w:cs="Times New Roman"/>
          <w:b/>
          <w:bCs/>
          <w:sz w:val="32"/>
          <w:szCs w:val="32"/>
          <w:lang w:val="en-US" w:eastAsia="zh-CN"/>
        </w:rPr>
        <w:t>The National Development and Reform Commission</w:t>
      </w:r>
    </w:p>
    <w:p>
      <w:pPr>
        <w:spacing w:line="600" w:lineRule="exact"/>
        <w:rPr>
          <w:rFonts w:ascii="Times New Roman" w:hAnsi="Times New Roman" w:cs="Times New Roman"/>
          <w:sz w:val="32"/>
          <w:szCs w:val="32"/>
        </w:rPr>
      </w:pPr>
      <w:r>
        <w:rPr>
          <w:rFonts w:ascii="Times New Roman" w:hAnsi="Times New Roman" w:cs="Times New Roman"/>
          <w:sz w:val="32"/>
          <w:szCs w:val="32"/>
        </w:rPr>
        <w:t xml:space="preserve"> </w:t>
      </w:r>
    </w:p>
    <w:p>
      <w:pPr>
        <w:spacing w:line="588" w:lineRule="exact"/>
        <w:rPr>
          <w:rFonts w:hint="default" w:ascii="Times New Roman" w:hAnsi="Times New Roman" w:cs="Times New Roman"/>
          <w:sz w:val="30"/>
          <w:szCs w:val="30"/>
        </w:rPr>
      </w:pPr>
      <w:r>
        <w:rPr>
          <w:rFonts w:hint="default" w:ascii="Times New Roman" w:hAnsi="Times New Roman" w:cs="Times New Roman"/>
          <w:sz w:val="30"/>
          <w:szCs w:val="30"/>
        </w:rPr>
        <w:t>Since the 18</w:t>
      </w:r>
      <w:r>
        <w:rPr>
          <w:rFonts w:hint="default" w:ascii="Times New Roman" w:hAnsi="Times New Roman" w:cs="Times New Roman"/>
          <w:sz w:val="30"/>
          <w:szCs w:val="30"/>
          <w:vertAlign w:val="superscript"/>
          <w:lang w:val="en"/>
        </w:rPr>
        <w:t>th</w:t>
      </w:r>
      <w:r>
        <w:rPr>
          <w:rFonts w:hint="default" w:ascii="Times New Roman" w:hAnsi="Times New Roman" w:cs="Times New Roman"/>
          <w:sz w:val="30"/>
          <w:szCs w:val="30"/>
        </w:rPr>
        <w:t xml:space="preserve"> National Congress</w:t>
      </w:r>
      <w:r>
        <w:rPr>
          <w:rFonts w:hint="eastAsia" w:ascii="Times New Roman" w:hAnsi="Times New Roman" w:cs="Times New Roman"/>
          <w:sz w:val="30"/>
          <w:szCs w:val="30"/>
          <w:lang w:val="en-US" w:eastAsia="zh-CN"/>
        </w:rPr>
        <w:t xml:space="preserve"> of the Communist Party of China（CPC）</w:t>
      </w:r>
      <w:r>
        <w:rPr>
          <w:rFonts w:hint="default" w:ascii="Times New Roman" w:hAnsi="Times New Roman" w:cs="Times New Roman"/>
          <w:sz w:val="30"/>
          <w:szCs w:val="30"/>
        </w:rPr>
        <w:t xml:space="preserve">, </w:t>
      </w:r>
      <w:r>
        <w:rPr>
          <w:rFonts w:hint="default" w:ascii="Times New Roman" w:hAnsi="Times New Roman" w:cs="Times New Roman"/>
          <w:sz w:val="30"/>
          <w:szCs w:val="30"/>
          <w:lang w:val="en"/>
        </w:rPr>
        <w:t>t</w:t>
      </w:r>
      <w:r>
        <w:rPr>
          <w:rFonts w:hint="default" w:ascii="Times New Roman" w:hAnsi="Times New Roman" w:cs="Times New Roman"/>
          <w:sz w:val="30"/>
          <w:szCs w:val="30"/>
        </w:rPr>
        <w:t>he CPC Central Committee with Comrade Xi Jinping at its core united and led the whole Party and Chinese people of all ethnic groups in forging ahead. We ensured a holistic approach to the Five-Sphere Integrated Plan and coordinated implementation of the Four-Pronged</w:t>
      </w:r>
      <w:r>
        <w:rPr>
          <w:rFonts w:hint="default" w:ascii="Times New Roman" w:hAnsi="Times New Roman" w:cs="Times New Roman"/>
          <w:sz w:val="30"/>
          <w:szCs w:val="30"/>
          <w:lang w:val="en"/>
        </w:rPr>
        <w:t xml:space="preserve"> </w:t>
      </w:r>
      <w:r>
        <w:rPr>
          <w:rFonts w:hint="default" w:ascii="Times New Roman" w:hAnsi="Times New Roman" w:cs="Times New Roman"/>
          <w:sz w:val="30"/>
          <w:szCs w:val="30"/>
        </w:rPr>
        <w:t>Comprehensive Strategy,</w:t>
      </w:r>
      <w:r>
        <w:rPr>
          <w:rFonts w:hint="default" w:ascii="Times New Roman" w:hAnsi="Times New Roman" w:cs="Times New Roman"/>
          <w:sz w:val="30"/>
          <w:szCs w:val="30"/>
          <w:lang w:val="en"/>
        </w:rPr>
        <w:t xml:space="preserve"> </w:t>
      </w:r>
      <w:r>
        <w:rPr>
          <w:rFonts w:hint="default" w:ascii="Times New Roman" w:hAnsi="Times New Roman" w:cs="Times New Roman"/>
          <w:sz w:val="30"/>
          <w:szCs w:val="30"/>
        </w:rPr>
        <w:t>responded to Covid-19 and pursued economic and social development in a well-coordinated way, ensured both development and security. Following the general principle of pursuing progress while ensuring stability,</w:t>
      </w:r>
      <w:r>
        <w:rPr>
          <w:rFonts w:hint="default" w:ascii="Times New Roman" w:hAnsi="Times New Roman" w:cs="Times New Roman"/>
          <w:sz w:val="30"/>
          <w:szCs w:val="30"/>
          <w:lang w:val="en"/>
        </w:rPr>
        <w:t xml:space="preserve"> </w:t>
      </w:r>
      <w:r>
        <w:rPr>
          <w:rFonts w:hint="default" w:ascii="Times New Roman" w:hAnsi="Times New Roman" w:cs="Times New Roman"/>
          <w:sz w:val="30"/>
          <w:szCs w:val="30"/>
        </w:rPr>
        <w:t xml:space="preserve">we made every effort to promote the progress of building a moderately </w:t>
      </w:r>
      <w:r>
        <w:rPr>
          <w:rFonts w:hint="default" w:ascii="Times New Roman" w:hAnsi="Times New Roman" w:cs="Times New Roman"/>
          <w:sz w:val="30"/>
          <w:szCs w:val="30"/>
          <w:lang w:val="en"/>
        </w:rPr>
        <w:t>prosperous</w:t>
      </w:r>
      <w:r>
        <w:rPr>
          <w:rFonts w:hint="default" w:ascii="Times New Roman" w:hAnsi="Times New Roman" w:cs="Times New Roman"/>
          <w:sz w:val="30"/>
          <w:szCs w:val="30"/>
        </w:rPr>
        <w:t xml:space="preserve"> society in all respects,</w:t>
      </w:r>
      <w:r>
        <w:rPr>
          <w:rFonts w:hint="default" w:ascii="Times New Roman" w:hAnsi="Times New Roman" w:cs="Times New Roman"/>
          <w:sz w:val="30"/>
          <w:szCs w:val="30"/>
          <w:lang w:val="en"/>
        </w:rPr>
        <w:t xml:space="preserve"> </w:t>
      </w:r>
      <w:r>
        <w:rPr>
          <w:rFonts w:hint="default" w:ascii="Times New Roman" w:hAnsi="Times New Roman" w:cs="Times New Roman"/>
          <w:sz w:val="30"/>
          <w:szCs w:val="30"/>
        </w:rPr>
        <w:t>apply the new development philosophy in full, in the right way, and in all fields of endeavor,</w:t>
      </w:r>
      <w:r>
        <w:rPr>
          <w:rFonts w:hint="default" w:ascii="Times New Roman" w:hAnsi="Times New Roman" w:cs="Times New Roman"/>
          <w:sz w:val="30"/>
          <w:szCs w:val="30"/>
          <w:lang w:val="en"/>
        </w:rPr>
        <w:t xml:space="preserve"> </w:t>
      </w:r>
      <w:r>
        <w:rPr>
          <w:rFonts w:hint="default" w:ascii="Times New Roman" w:hAnsi="Times New Roman" w:cs="Times New Roman"/>
          <w:sz w:val="30"/>
          <w:szCs w:val="30"/>
        </w:rPr>
        <w:t>strive to promote high-quality development,</w:t>
      </w:r>
      <w:r>
        <w:rPr>
          <w:rFonts w:hint="default" w:ascii="Times New Roman" w:hAnsi="Times New Roman" w:cs="Times New Roman"/>
          <w:sz w:val="30"/>
          <w:szCs w:val="30"/>
          <w:lang w:val="en"/>
        </w:rPr>
        <w:t xml:space="preserve"> </w:t>
      </w:r>
      <w:r>
        <w:rPr>
          <w:rFonts w:hint="default" w:ascii="Times New Roman" w:hAnsi="Times New Roman" w:cs="Times New Roman"/>
          <w:sz w:val="30"/>
          <w:szCs w:val="30"/>
        </w:rPr>
        <w:t xml:space="preserve">and proactively create a new pattern of development. </w:t>
      </w:r>
      <w:r>
        <w:rPr>
          <w:rFonts w:hint="eastAsia" w:ascii="Times New Roman" w:hAnsi="Times New Roman" w:cs="Times New Roman"/>
          <w:sz w:val="30"/>
          <w:szCs w:val="30"/>
          <w:lang w:val="en-US" w:eastAsia="zh-CN"/>
        </w:rPr>
        <w:t>China</w:t>
      </w:r>
      <w:r>
        <w:rPr>
          <w:rFonts w:hint="default" w:ascii="Times New Roman" w:hAnsi="Times New Roman" w:cs="Times New Roman"/>
          <w:sz w:val="30"/>
          <w:szCs w:val="30"/>
        </w:rPr>
        <w:t>’s economic and social development has scored historic achievements and gone through historic changes.</w:t>
      </w:r>
    </w:p>
    <w:p>
      <w:pPr>
        <w:spacing w:line="588" w:lineRule="exact"/>
        <w:rPr>
          <w:rFonts w:hint="default" w:ascii="Times New Roman" w:hAnsi="Times New Roman" w:cs="Times New Roman"/>
          <w:sz w:val="30"/>
          <w:szCs w:val="30"/>
        </w:rPr>
      </w:pPr>
    </w:p>
    <w:p>
      <w:pPr>
        <w:spacing w:line="588" w:lineRule="exact"/>
        <w:rPr>
          <w:rFonts w:hint="default" w:ascii="Times New Roman" w:hAnsi="Times New Roman" w:cs="Times New Roman"/>
          <w:sz w:val="30"/>
          <w:szCs w:val="30"/>
        </w:rPr>
      </w:pPr>
      <w:r>
        <w:rPr>
          <w:rFonts w:hint="default" w:ascii="Times New Roman" w:hAnsi="Times New Roman" w:cs="Times New Roman"/>
          <w:sz w:val="30"/>
          <w:szCs w:val="30"/>
        </w:rPr>
        <w:t>China’s economic strength has risen by a significant margin,</w:t>
      </w:r>
      <w:r>
        <w:rPr>
          <w:rFonts w:hint="default" w:ascii="Times New Roman" w:hAnsi="Times New Roman" w:cs="Times New Roman"/>
          <w:sz w:val="30"/>
          <w:szCs w:val="30"/>
          <w:lang w:val="en"/>
        </w:rPr>
        <w:t xml:space="preserve"> </w:t>
      </w:r>
      <w:r>
        <w:rPr>
          <w:rFonts w:hint="eastAsia" w:ascii="Times New Roman" w:hAnsi="Times New Roman" w:cs="Times New Roman"/>
          <w:sz w:val="30"/>
          <w:szCs w:val="30"/>
          <w:lang w:val="en-US" w:eastAsia="zh-CN"/>
        </w:rPr>
        <w:t>with its</w:t>
      </w:r>
      <w:r>
        <w:rPr>
          <w:rFonts w:hint="default" w:ascii="Times New Roman" w:hAnsi="Times New Roman" w:cs="Times New Roman"/>
          <w:sz w:val="30"/>
          <w:szCs w:val="30"/>
        </w:rPr>
        <w:t xml:space="preserve"> GDP reach</w:t>
      </w:r>
      <w:r>
        <w:rPr>
          <w:rFonts w:hint="eastAsia" w:ascii="Times New Roman" w:hAnsi="Times New Roman" w:cs="Times New Roman"/>
          <w:sz w:val="30"/>
          <w:szCs w:val="30"/>
          <w:lang w:val="en-US" w:eastAsia="zh-CN"/>
        </w:rPr>
        <w:t>ing</w:t>
      </w:r>
      <w:r>
        <w:rPr>
          <w:rFonts w:hint="default" w:ascii="Times New Roman" w:hAnsi="Times New Roman" w:cs="Times New Roman"/>
          <w:sz w:val="30"/>
          <w:szCs w:val="30"/>
        </w:rPr>
        <w:t xml:space="preserve"> 114.4 trillion yuan in </w:t>
      </w:r>
      <w:r>
        <w:rPr>
          <w:rFonts w:hint="eastAsia" w:ascii="Times New Roman" w:hAnsi="Times New Roman" w:cs="Times New Roman"/>
          <w:sz w:val="30"/>
          <w:szCs w:val="30"/>
          <w:lang w:val="en-US" w:eastAsia="zh-CN"/>
        </w:rPr>
        <w:t xml:space="preserve">the year of </w:t>
      </w:r>
      <w:r>
        <w:rPr>
          <w:rFonts w:hint="default" w:ascii="Times New Roman" w:hAnsi="Times New Roman" w:cs="Times New Roman"/>
          <w:sz w:val="30"/>
          <w:szCs w:val="30"/>
        </w:rPr>
        <w:t xml:space="preserve">2021 compared with 53.9 trillion yuan in </w:t>
      </w:r>
      <w:r>
        <w:rPr>
          <w:rFonts w:hint="eastAsia" w:ascii="Times New Roman" w:hAnsi="Times New Roman" w:cs="Times New Roman"/>
          <w:sz w:val="30"/>
          <w:szCs w:val="30"/>
          <w:lang w:val="en-US" w:eastAsia="zh-CN"/>
        </w:rPr>
        <w:t xml:space="preserve">the year of </w:t>
      </w:r>
      <w:r>
        <w:rPr>
          <w:rFonts w:hint="default" w:ascii="Times New Roman" w:hAnsi="Times New Roman" w:cs="Times New Roman"/>
          <w:sz w:val="30"/>
          <w:szCs w:val="30"/>
        </w:rPr>
        <w:t>2012. The proportion of China’s GDP in the world’s GDP</w:t>
      </w:r>
      <w:r>
        <w:rPr>
          <w:rFonts w:hint="eastAsia" w:ascii="Times New Roman" w:hAnsi="Times New Roman" w:cs="Times New Roman"/>
          <w:sz w:val="30"/>
          <w:szCs w:val="30"/>
          <w:lang w:val="en-US" w:eastAsia="zh-CN"/>
        </w:rPr>
        <w:t xml:space="preserve"> expanded </w:t>
      </w:r>
      <w:r>
        <w:rPr>
          <w:rFonts w:hint="default" w:ascii="Times New Roman" w:hAnsi="Times New Roman" w:cs="Times New Roman"/>
          <w:sz w:val="30"/>
          <w:szCs w:val="30"/>
        </w:rPr>
        <w:t>from 11.3% to 18.5%</w:t>
      </w:r>
      <w:r>
        <w:rPr>
          <w:rFonts w:hint="eastAsia" w:ascii="Times New Roman" w:hAnsi="Times New Roman" w:cs="Times New Roman"/>
          <w:sz w:val="30"/>
          <w:szCs w:val="30"/>
          <w:lang w:val="en-US" w:eastAsia="zh-CN"/>
        </w:rPr>
        <w:t>, and p</w:t>
      </w:r>
      <w:r>
        <w:rPr>
          <w:rFonts w:hint="default" w:ascii="Times New Roman" w:hAnsi="Times New Roman" w:cs="Times New Roman"/>
          <w:sz w:val="30"/>
          <w:szCs w:val="30"/>
        </w:rPr>
        <w:t xml:space="preserve">er capita GDP </w:t>
      </w:r>
      <w:r>
        <w:rPr>
          <w:rFonts w:hint="eastAsia" w:ascii="Times New Roman" w:hAnsi="Times New Roman" w:cs="Times New Roman"/>
          <w:sz w:val="30"/>
          <w:szCs w:val="30"/>
          <w:lang w:val="en-US" w:eastAsia="zh-CN"/>
        </w:rPr>
        <w:t>jumped</w:t>
      </w:r>
      <w:r>
        <w:rPr>
          <w:rFonts w:hint="default" w:ascii="Times New Roman" w:hAnsi="Times New Roman" w:cs="Times New Roman"/>
          <w:sz w:val="30"/>
          <w:szCs w:val="30"/>
        </w:rPr>
        <w:t xml:space="preserve"> from 6</w:t>
      </w:r>
      <w:r>
        <w:rPr>
          <w:rFonts w:hint="default" w:ascii="Times New Roman" w:hAnsi="Times New Roman" w:cs="Times New Roman"/>
          <w:sz w:val="30"/>
          <w:szCs w:val="30"/>
          <w:lang w:val="en"/>
        </w:rPr>
        <w:t>,</w:t>
      </w:r>
      <w:r>
        <w:rPr>
          <w:rFonts w:hint="default" w:ascii="Times New Roman" w:hAnsi="Times New Roman" w:cs="Times New Roman"/>
          <w:sz w:val="30"/>
          <w:szCs w:val="30"/>
        </w:rPr>
        <w:t>300 US</w:t>
      </w:r>
      <w:r>
        <w:rPr>
          <w:rFonts w:hint="eastAsia" w:ascii="Times New Roman" w:hAnsi="Times New Roman" w:cs="Times New Roman"/>
          <w:sz w:val="30"/>
          <w:szCs w:val="30"/>
          <w:lang w:val="en-US" w:eastAsia="zh-CN"/>
        </w:rPr>
        <w:t>D</w:t>
      </w:r>
      <w:r>
        <w:rPr>
          <w:rFonts w:hint="default" w:ascii="Times New Roman" w:hAnsi="Times New Roman" w:cs="Times New Roman"/>
          <w:sz w:val="30"/>
          <w:szCs w:val="30"/>
        </w:rPr>
        <w:t xml:space="preserve"> to 12</w:t>
      </w:r>
      <w:r>
        <w:rPr>
          <w:rFonts w:hint="default" w:ascii="Times New Roman" w:hAnsi="Times New Roman" w:cs="Times New Roman"/>
          <w:sz w:val="30"/>
          <w:szCs w:val="30"/>
          <w:lang w:val="en"/>
        </w:rPr>
        <w:t>,</w:t>
      </w:r>
      <w:r>
        <w:rPr>
          <w:rFonts w:hint="default" w:ascii="Times New Roman" w:hAnsi="Times New Roman" w:cs="Times New Roman"/>
          <w:sz w:val="30"/>
          <w:szCs w:val="30"/>
        </w:rPr>
        <w:t>551 US</w:t>
      </w:r>
      <w:r>
        <w:rPr>
          <w:rFonts w:hint="eastAsia" w:ascii="Times New Roman" w:hAnsi="Times New Roman" w:cs="Times New Roman"/>
          <w:sz w:val="30"/>
          <w:szCs w:val="30"/>
          <w:lang w:val="en-US" w:eastAsia="zh-CN"/>
        </w:rPr>
        <w:t>D</w:t>
      </w:r>
      <w:r>
        <w:rPr>
          <w:rFonts w:hint="default" w:ascii="Times New Roman" w:hAnsi="Times New Roman" w:cs="Times New Roman"/>
          <w:sz w:val="30"/>
          <w:szCs w:val="30"/>
        </w:rPr>
        <w:t>.</w:t>
      </w:r>
      <w:r>
        <w:rPr>
          <w:rFonts w:hint="default" w:ascii="Times New Roman" w:hAnsi="Times New Roman" w:cs="Times New Roman"/>
          <w:sz w:val="30"/>
          <w:szCs w:val="30"/>
          <w:lang w:val="en"/>
        </w:rPr>
        <w:t xml:space="preserve"> </w:t>
      </w:r>
      <w:r>
        <w:rPr>
          <w:rFonts w:hint="default" w:ascii="Times New Roman" w:hAnsi="Times New Roman" w:cs="Times New Roman"/>
          <w:sz w:val="30"/>
          <w:szCs w:val="30"/>
        </w:rPr>
        <w:t>We continuou</w:t>
      </w:r>
      <w:r>
        <w:rPr>
          <w:rFonts w:hint="default" w:ascii="Times New Roman" w:hAnsi="Times New Roman" w:cs="Times New Roman"/>
          <w:sz w:val="30"/>
          <w:szCs w:val="30"/>
          <w:lang w:val="en"/>
        </w:rPr>
        <w:t>s</w:t>
      </w:r>
      <w:r>
        <w:rPr>
          <w:rFonts w:hint="default" w:ascii="Times New Roman" w:hAnsi="Times New Roman" w:cs="Times New Roman"/>
          <w:sz w:val="30"/>
          <w:szCs w:val="30"/>
        </w:rPr>
        <w:t xml:space="preserve">ly refined the demand structure and steered Chinese manufacturing </w:t>
      </w:r>
      <w:r>
        <w:rPr>
          <w:rFonts w:hint="default" w:ascii="Times New Roman" w:hAnsi="Times New Roman" w:cs="Times New Roman"/>
          <w:sz w:val="30"/>
          <w:szCs w:val="30"/>
          <w:lang w:val="en"/>
        </w:rPr>
        <w:t xml:space="preserve">industry </w:t>
      </w:r>
      <w:r>
        <w:rPr>
          <w:rFonts w:hint="default" w:ascii="Times New Roman" w:hAnsi="Times New Roman" w:cs="Times New Roman"/>
          <w:sz w:val="30"/>
          <w:szCs w:val="30"/>
        </w:rPr>
        <w:t>toward the medium-and high-end. The output of major industrial and agricultural product</w:t>
      </w:r>
      <w:r>
        <w:rPr>
          <w:rFonts w:hint="default" w:ascii="Times New Roman" w:hAnsi="Times New Roman" w:cs="Times New Roman"/>
          <w:sz w:val="30"/>
          <w:szCs w:val="30"/>
          <w:lang w:val="en"/>
        </w:rPr>
        <w:t>s</w:t>
      </w:r>
      <w:r>
        <w:rPr>
          <w:rFonts w:hint="default" w:ascii="Times New Roman" w:hAnsi="Times New Roman" w:cs="Times New Roman"/>
          <w:sz w:val="30"/>
          <w:szCs w:val="30"/>
        </w:rPr>
        <w:t xml:space="preserve"> has been steady to hold world front row. ODI and FDI rank among the top in the world. The position as the second largest world economy, the second largest consumption market, and the largest country in manufacturing, trade</w:t>
      </w:r>
      <w:r>
        <w:rPr>
          <w:rFonts w:hint="default" w:ascii="Times New Roman" w:hAnsi="Times New Roman" w:cs="Times New Roman"/>
          <w:sz w:val="30"/>
          <w:szCs w:val="30"/>
          <w:lang w:val="en"/>
        </w:rPr>
        <w:t xml:space="preserve"> in </w:t>
      </w:r>
      <w:r>
        <w:rPr>
          <w:rFonts w:hint="default" w:ascii="Times New Roman" w:hAnsi="Times New Roman" w:cs="Times New Roman"/>
          <w:sz w:val="30"/>
          <w:szCs w:val="30"/>
        </w:rPr>
        <w:t xml:space="preserve">goods and foreign exchange reserves has been further consolidated and lifted. China has been the biggest driving force for world economic growth. Meanwhile, we worked to </w:t>
      </w:r>
      <w:r>
        <w:rPr>
          <w:rFonts w:hint="default" w:ascii="Times New Roman" w:hAnsi="Times New Roman" w:cs="Times New Roman"/>
          <w:sz w:val="30"/>
          <w:szCs w:val="30"/>
          <w:lang w:val="en"/>
        </w:rPr>
        <w:t>improve</w:t>
      </w:r>
      <w:r>
        <w:rPr>
          <w:rFonts w:hint="default" w:ascii="Times New Roman" w:hAnsi="Times New Roman" w:cs="Times New Roman"/>
          <w:sz w:val="30"/>
          <w:szCs w:val="30"/>
        </w:rPr>
        <w:t xml:space="preserve"> people’s </w:t>
      </w:r>
      <w:r>
        <w:rPr>
          <w:rFonts w:hint="default" w:ascii="Times New Roman" w:hAnsi="Times New Roman" w:cs="Times New Roman"/>
          <w:sz w:val="30"/>
          <w:szCs w:val="30"/>
          <w:lang w:val="en"/>
        </w:rPr>
        <w:t>wellbeing</w:t>
      </w:r>
      <w:r>
        <w:rPr>
          <w:rFonts w:hint="default" w:ascii="Times New Roman" w:hAnsi="Times New Roman" w:cs="Times New Roman"/>
          <w:sz w:val="30"/>
          <w:szCs w:val="30"/>
        </w:rPr>
        <w:t xml:space="preserve"> continuously.</w:t>
      </w:r>
      <w:r>
        <w:rPr>
          <w:rFonts w:hint="eastAsia" w:ascii="Times New Roman" w:hAnsi="Times New Roman" w:cs="Times New Roman"/>
          <w:sz w:val="30"/>
          <w:szCs w:val="30"/>
          <w:lang w:val="en-US" w:eastAsia="zh-CN"/>
        </w:rPr>
        <w:t xml:space="preserve"> All of the </w:t>
      </w:r>
      <w:r>
        <w:rPr>
          <w:rFonts w:hint="default" w:ascii="Times New Roman" w:hAnsi="Times New Roman" w:cs="Times New Roman"/>
          <w:sz w:val="30"/>
          <w:szCs w:val="30"/>
        </w:rPr>
        <w:t>98.99</w:t>
      </w:r>
      <w:r>
        <w:rPr>
          <w:rFonts w:hint="default" w:ascii="Times New Roman" w:hAnsi="Times New Roman" w:cs="Times New Roman"/>
          <w:sz w:val="30"/>
          <w:szCs w:val="30"/>
          <w:lang w:val="en"/>
        </w:rPr>
        <w:t xml:space="preserve"> million</w:t>
      </w:r>
      <w:r>
        <w:rPr>
          <w:rFonts w:hint="default" w:ascii="Times New Roman" w:hAnsi="Times New Roman" w:cs="Times New Roman"/>
          <w:sz w:val="30"/>
          <w:szCs w:val="30"/>
        </w:rPr>
        <w:t xml:space="preserve"> </w:t>
      </w:r>
      <w:r>
        <w:rPr>
          <w:rFonts w:hint="default" w:ascii="Times New Roman" w:hAnsi="Times New Roman" w:cs="Times New Roman"/>
          <w:sz w:val="30"/>
          <w:szCs w:val="30"/>
          <w:lang w:val="en"/>
        </w:rPr>
        <w:t>rural</w:t>
      </w:r>
      <w:r>
        <w:rPr>
          <w:rFonts w:hint="default" w:ascii="Times New Roman" w:hAnsi="Times New Roman" w:cs="Times New Roman"/>
          <w:sz w:val="30"/>
          <w:szCs w:val="30"/>
        </w:rPr>
        <w:t xml:space="preserve"> residents </w:t>
      </w:r>
      <w:r>
        <w:rPr>
          <w:rFonts w:hint="eastAsia" w:ascii="Times New Roman" w:hAnsi="Times New Roman" w:cs="Times New Roman"/>
          <w:sz w:val="30"/>
          <w:szCs w:val="30"/>
          <w:lang w:val="en-US" w:eastAsia="zh-CN"/>
        </w:rPr>
        <w:t xml:space="preserve">who were lying </w:t>
      </w:r>
      <w:r>
        <w:rPr>
          <w:rFonts w:hint="default" w:ascii="Times New Roman" w:hAnsi="Times New Roman" w:cs="Times New Roman"/>
          <w:sz w:val="30"/>
          <w:szCs w:val="30"/>
        </w:rPr>
        <w:t xml:space="preserve">below the current poverty line have been lifted out </w:t>
      </w:r>
      <w:r>
        <w:rPr>
          <w:rFonts w:hint="default" w:ascii="Times New Roman" w:hAnsi="Times New Roman" w:cs="Times New Roman"/>
          <w:sz w:val="30"/>
          <w:szCs w:val="30"/>
          <w:lang w:val="en"/>
        </w:rPr>
        <w:t xml:space="preserve">of </w:t>
      </w:r>
      <w:r>
        <w:rPr>
          <w:rFonts w:hint="default" w:ascii="Times New Roman" w:hAnsi="Times New Roman" w:cs="Times New Roman"/>
          <w:sz w:val="30"/>
          <w:szCs w:val="30"/>
        </w:rPr>
        <w:t xml:space="preserve">poverty, </w:t>
      </w:r>
      <w:r>
        <w:rPr>
          <w:rFonts w:hint="eastAsia" w:ascii="Times New Roman" w:hAnsi="Times New Roman" w:cs="Times New Roman"/>
          <w:sz w:val="30"/>
          <w:szCs w:val="30"/>
          <w:lang w:val="en-US" w:eastAsia="zh-CN"/>
        </w:rPr>
        <w:t xml:space="preserve">and the historic achievement of eradicating </w:t>
      </w:r>
      <w:r>
        <w:rPr>
          <w:rFonts w:hint="default" w:ascii="Times New Roman" w:hAnsi="Times New Roman" w:cs="Times New Roman"/>
          <w:sz w:val="30"/>
          <w:szCs w:val="30"/>
        </w:rPr>
        <w:t>absolute poverty</w:t>
      </w:r>
      <w:r>
        <w:rPr>
          <w:rFonts w:hint="eastAsia" w:ascii="Times New Roman" w:hAnsi="Times New Roman" w:cs="Times New Roman"/>
          <w:sz w:val="30"/>
          <w:szCs w:val="30"/>
          <w:lang w:val="en-US" w:eastAsia="zh-CN"/>
        </w:rPr>
        <w:t xml:space="preserve"> has been made</w:t>
      </w:r>
      <w:r>
        <w:rPr>
          <w:rFonts w:hint="default" w:ascii="Times New Roman" w:hAnsi="Times New Roman" w:cs="Times New Roman"/>
          <w:sz w:val="30"/>
          <w:szCs w:val="30"/>
        </w:rPr>
        <w:t xml:space="preserve">. Nearly 10 million people in poverty have been relocated from inhospital areas, </w:t>
      </w:r>
      <w:r>
        <w:rPr>
          <w:rFonts w:hint="eastAsia" w:ascii="Times New Roman" w:hAnsi="Times New Roman" w:cs="Times New Roman"/>
          <w:sz w:val="30"/>
          <w:szCs w:val="30"/>
          <w:lang w:val="en-US" w:eastAsia="zh-CN"/>
        </w:rPr>
        <w:t xml:space="preserve">and </w:t>
      </w:r>
      <w:r>
        <w:rPr>
          <w:rFonts w:hint="default" w:ascii="Times New Roman" w:hAnsi="Times New Roman" w:cs="Times New Roman"/>
          <w:sz w:val="30"/>
          <w:szCs w:val="30"/>
        </w:rPr>
        <w:t xml:space="preserve">a total of 13 million urban jobs were </w:t>
      </w:r>
      <w:r>
        <w:rPr>
          <w:rFonts w:hint="eastAsia" w:ascii="Times New Roman" w:hAnsi="Times New Roman" w:cs="Times New Roman"/>
          <w:sz w:val="30"/>
          <w:szCs w:val="30"/>
          <w:lang w:val="en-US" w:eastAsia="zh-CN"/>
        </w:rPr>
        <w:t>newly created</w:t>
      </w:r>
      <w:r>
        <w:rPr>
          <w:rFonts w:hint="default" w:ascii="Times New Roman" w:hAnsi="Times New Roman" w:cs="Times New Roman"/>
          <w:sz w:val="30"/>
          <w:szCs w:val="30"/>
        </w:rPr>
        <w:t xml:space="preserve"> at an annual average</w:t>
      </w:r>
      <w:r>
        <w:rPr>
          <w:rFonts w:hint="eastAsia" w:ascii="Times New Roman" w:hAnsi="Times New Roman" w:cs="Times New Roman"/>
          <w:sz w:val="30"/>
          <w:szCs w:val="30"/>
          <w:lang w:val="en-US" w:eastAsia="zh-CN"/>
        </w:rPr>
        <w:t>.</w:t>
      </w:r>
      <w:r>
        <w:rPr>
          <w:rFonts w:hint="default" w:ascii="Times New Roman" w:hAnsi="Times New Roman" w:cs="Times New Roman"/>
          <w:sz w:val="30"/>
          <w:szCs w:val="30"/>
        </w:rPr>
        <w:t xml:space="preserve"> </w:t>
      </w:r>
      <w:r>
        <w:rPr>
          <w:rFonts w:hint="eastAsia" w:ascii="Times New Roman" w:hAnsi="Times New Roman" w:cs="Times New Roman"/>
          <w:sz w:val="30"/>
          <w:szCs w:val="30"/>
          <w:lang w:val="en-US" w:eastAsia="zh-CN"/>
        </w:rPr>
        <w:t>G</w:t>
      </w:r>
      <w:r>
        <w:rPr>
          <w:rFonts w:hint="default" w:ascii="Times New Roman" w:hAnsi="Times New Roman" w:cs="Times New Roman"/>
          <w:sz w:val="30"/>
          <w:szCs w:val="30"/>
        </w:rPr>
        <w:t>rowth in personal income is higher than the per capita GDP growth in the corresponding period and China has established the world’s largest social security system.</w:t>
      </w:r>
    </w:p>
    <w:p>
      <w:pPr>
        <w:spacing w:line="588" w:lineRule="exact"/>
        <w:rPr>
          <w:rFonts w:hint="default" w:ascii="Times New Roman" w:hAnsi="Times New Roman" w:cs="Times New Roman"/>
          <w:sz w:val="30"/>
          <w:szCs w:val="30"/>
        </w:rPr>
      </w:pPr>
    </w:p>
    <w:p>
      <w:pPr>
        <w:spacing w:line="588" w:lineRule="exact"/>
        <w:rPr>
          <w:rFonts w:hint="eastAsia" w:ascii="Times New Roman" w:hAnsi="Times New Roman" w:cs="Times New Roman"/>
          <w:sz w:val="30"/>
          <w:szCs w:val="30"/>
        </w:rPr>
      </w:pPr>
      <w:r>
        <w:rPr>
          <w:rFonts w:hint="default" w:ascii="Times New Roman" w:hAnsi="Times New Roman" w:cs="Times New Roman"/>
          <w:sz w:val="30"/>
          <w:szCs w:val="30"/>
          <w:lang w:val="en"/>
        </w:rPr>
        <w:t>One</w:t>
      </w:r>
      <w:r>
        <w:rPr>
          <w:rFonts w:hint="eastAsia" w:ascii="Times New Roman" w:hAnsi="Times New Roman" w:cs="Times New Roman"/>
          <w:sz w:val="30"/>
          <w:szCs w:val="30"/>
        </w:rPr>
        <w:t xml:space="preserve"> will never know how difficult a task is, unless </w:t>
      </w:r>
      <w:r>
        <w:rPr>
          <w:rFonts w:hint="default" w:ascii="Times New Roman" w:hAnsi="Times New Roman" w:cs="Times New Roman"/>
          <w:sz w:val="30"/>
          <w:szCs w:val="30"/>
          <w:lang w:val="en"/>
        </w:rPr>
        <w:t>one</w:t>
      </w:r>
      <w:r>
        <w:rPr>
          <w:rFonts w:hint="eastAsia" w:ascii="Times New Roman" w:hAnsi="Times New Roman" w:cs="Times New Roman"/>
          <w:sz w:val="30"/>
          <w:szCs w:val="30"/>
        </w:rPr>
        <w:t xml:space="preserve"> ha</w:t>
      </w:r>
      <w:r>
        <w:rPr>
          <w:rFonts w:hint="default" w:ascii="Times New Roman" w:hAnsi="Times New Roman" w:cs="Times New Roman"/>
          <w:sz w:val="30"/>
          <w:szCs w:val="30"/>
          <w:lang w:val="en"/>
        </w:rPr>
        <w:t>s</w:t>
      </w:r>
      <w:r>
        <w:rPr>
          <w:rFonts w:hint="eastAsia" w:ascii="Times New Roman" w:hAnsi="Times New Roman" w:cs="Times New Roman"/>
          <w:sz w:val="30"/>
          <w:szCs w:val="30"/>
        </w:rPr>
        <w:t xml:space="preserve"> </w:t>
      </w:r>
      <w:r>
        <w:rPr>
          <w:rFonts w:hint="default" w:ascii="Times New Roman" w:hAnsi="Times New Roman" w:cs="Times New Roman"/>
          <w:sz w:val="30"/>
          <w:szCs w:val="30"/>
          <w:lang w:val="en"/>
        </w:rPr>
        <w:t>tried</w:t>
      </w:r>
      <w:r>
        <w:rPr>
          <w:rFonts w:hint="eastAsia" w:ascii="Times New Roman" w:hAnsi="Times New Roman" w:cs="Times New Roman"/>
          <w:sz w:val="30"/>
          <w:szCs w:val="30"/>
        </w:rPr>
        <w:t xml:space="preserve"> it</w:t>
      </w:r>
      <w:r>
        <w:rPr>
          <w:rFonts w:hint="default" w:ascii="Times New Roman" w:hAnsi="Times New Roman" w:cs="Times New Roman"/>
          <w:sz w:val="30"/>
          <w:szCs w:val="30"/>
          <w:lang w:val="en"/>
        </w:rPr>
        <w:t xml:space="preserve"> him</w:t>
      </w:r>
      <w:r>
        <w:rPr>
          <w:rFonts w:hint="eastAsia" w:ascii="Times New Roman" w:hAnsi="Times New Roman" w:cs="Times New Roman"/>
          <w:sz w:val="30"/>
          <w:szCs w:val="30"/>
        </w:rPr>
        <w:t xml:space="preserve">self. </w:t>
      </w:r>
      <w:r>
        <w:rPr>
          <w:rFonts w:ascii="Times New Roman" w:hAnsi="Times New Roman" w:cs="Times New Roman"/>
          <w:sz w:val="30"/>
          <w:szCs w:val="30"/>
        </w:rPr>
        <w:t xml:space="preserve">These extraordinary and </w:t>
      </w:r>
      <w:r>
        <w:rPr>
          <w:rFonts w:hint="eastAsia" w:ascii="Times New Roman" w:hAnsi="Times New Roman" w:cs="Times New Roman"/>
          <w:sz w:val="30"/>
          <w:szCs w:val="30"/>
        </w:rPr>
        <w:t xml:space="preserve">remarkable </w:t>
      </w:r>
      <w:r>
        <w:rPr>
          <w:rFonts w:ascii="Times New Roman" w:hAnsi="Times New Roman" w:cs="Times New Roman"/>
          <w:sz w:val="30"/>
          <w:szCs w:val="30"/>
        </w:rPr>
        <w:t xml:space="preserve">achievements in China’s economic </w:t>
      </w:r>
      <w:r>
        <w:rPr>
          <w:rFonts w:hint="eastAsia" w:ascii="Times New Roman" w:hAnsi="Times New Roman" w:cs="Times New Roman"/>
          <w:sz w:val="30"/>
          <w:szCs w:val="30"/>
        </w:rPr>
        <w:t>development</w:t>
      </w:r>
      <w:r>
        <w:rPr>
          <w:rFonts w:ascii="Times New Roman" w:hAnsi="Times New Roman" w:cs="Times New Roman"/>
          <w:sz w:val="30"/>
          <w:szCs w:val="30"/>
        </w:rPr>
        <w:t xml:space="preserve"> </w:t>
      </w:r>
      <w:r>
        <w:rPr>
          <w:rFonts w:hint="eastAsia" w:ascii="Times New Roman" w:hAnsi="Times New Roman" w:cs="Times New Roman"/>
          <w:sz w:val="30"/>
          <w:szCs w:val="30"/>
        </w:rPr>
        <w:t>did not come easily</w:t>
      </w:r>
      <w:r>
        <w:rPr>
          <w:rFonts w:hint="default" w:ascii="Times New Roman" w:hAnsi="Times New Roman" w:cs="Times New Roman"/>
          <w:sz w:val="30"/>
          <w:szCs w:val="30"/>
          <w:lang w:val="en"/>
        </w:rPr>
        <w:t xml:space="preserve"> and </w:t>
      </w:r>
      <w:r>
        <w:rPr>
          <w:rFonts w:ascii="Times New Roman" w:hAnsi="Times New Roman" w:cs="Times New Roman"/>
          <w:sz w:val="30"/>
          <w:szCs w:val="30"/>
        </w:rPr>
        <w:t xml:space="preserve">have been </w:t>
      </w:r>
      <w:r>
        <w:rPr>
          <w:rFonts w:hint="eastAsia" w:ascii="Times New Roman" w:hAnsi="Times New Roman" w:cs="Times New Roman"/>
          <w:sz w:val="30"/>
          <w:szCs w:val="30"/>
        </w:rPr>
        <w:t xml:space="preserve">achieved </w:t>
      </w:r>
      <w:r>
        <w:rPr>
          <w:rFonts w:ascii="Times New Roman" w:hAnsi="Times New Roman" w:cs="Times New Roman"/>
          <w:sz w:val="30"/>
          <w:szCs w:val="30"/>
        </w:rPr>
        <w:t xml:space="preserve">under the background of severe and complex international situation </w:t>
      </w:r>
      <w:r>
        <w:rPr>
          <w:rFonts w:hint="eastAsia" w:ascii="Times New Roman" w:hAnsi="Times New Roman" w:cs="Times New Roman"/>
          <w:sz w:val="30"/>
          <w:szCs w:val="30"/>
        </w:rPr>
        <w:t>when</w:t>
      </w:r>
      <w:r>
        <w:rPr>
          <w:rFonts w:ascii="Times New Roman" w:hAnsi="Times New Roman" w:cs="Times New Roman"/>
          <w:sz w:val="30"/>
          <w:szCs w:val="30"/>
        </w:rPr>
        <w:t xml:space="preserve"> huge risks and challenges</w:t>
      </w:r>
      <w:r>
        <w:rPr>
          <w:rFonts w:hint="eastAsia" w:ascii="Times New Roman" w:hAnsi="Times New Roman" w:cs="Times New Roman"/>
          <w:sz w:val="30"/>
          <w:szCs w:val="30"/>
        </w:rPr>
        <w:t xml:space="preserve"> </w:t>
      </w:r>
      <w:r>
        <w:rPr>
          <w:rFonts w:hint="eastAsia" w:ascii="Times New Roman" w:hAnsi="Times New Roman" w:cs="Times New Roman"/>
          <w:sz w:val="30"/>
          <w:szCs w:val="30"/>
          <w:lang w:val="en-US" w:eastAsia="zh-CN"/>
        </w:rPr>
        <w:t>emerge</w:t>
      </w:r>
      <w:r>
        <w:rPr>
          <w:rFonts w:hint="eastAsia" w:ascii="Times New Roman" w:hAnsi="Times New Roman" w:cs="Times New Roman"/>
          <w:sz w:val="30"/>
          <w:szCs w:val="30"/>
        </w:rPr>
        <w:t xml:space="preserve"> one after another.</w:t>
      </w:r>
      <w:r>
        <w:rPr>
          <w:rFonts w:ascii="Times New Roman" w:hAnsi="Times New Roman" w:cs="Times New Roman"/>
          <w:sz w:val="30"/>
          <w:szCs w:val="30"/>
        </w:rPr>
        <w:t xml:space="preserve"> </w:t>
      </w:r>
      <w:r>
        <w:rPr>
          <w:rFonts w:hint="eastAsia" w:ascii="Times New Roman" w:hAnsi="Times New Roman" w:cs="Times New Roman"/>
          <w:sz w:val="30"/>
          <w:szCs w:val="30"/>
        </w:rPr>
        <w:t>We owe our achievements</w:t>
      </w:r>
      <w:r>
        <w:rPr>
          <w:rFonts w:ascii="Times New Roman" w:hAnsi="Times New Roman" w:cs="Times New Roman"/>
          <w:sz w:val="30"/>
          <w:szCs w:val="30"/>
        </w:rPr>
        <w:t xml:space="preserve"> to</w:t>
      </w:r>
      <w:r>
        <w:rPr>
          <w:rFonts w:hint="default" w:ascii="Times New Roman" w:hAnsi="Times New Roman" w:cs="Times New Roman"/>
          <w:sz w:val="30"/>
          <w:szCs w:val="30"/>
          <w:lang w:val="en"/>
        </w:rPr>
        <w:t xml:space="preserve"> the</w:t>
      </w:r>
      <w:r>
        <w:rPr>
          <w:rFonts w:ascii="Times New Roman" w:hAnsi="Times New Roman" w:cs="Times New Roman"/>
          <w:sz w:val="30"/>
          <w:szCs w:val="30"/>
        </w:rPr>
        <w:t xml:space="preserve"> </w:t>
      </w:r>
      <w:r>
        <w:rPr>
          <w:rFonts w:hint="default" w:ascii="Times New Roman" w:hAnsi="Times New Roman" w:cs="Times New Roman"/>
          <w:sz w:val="30"/>
          <w:szCs w:val="30"/>
          <w:lang w:val="en"/>
        </w:rPr>
        <w:t>steer</w:t>
      </w:r>
      <w:r>
        <w:rPr>
          <w:rFonts w:hint="eastAsia" w:ascii="Times New Roman" w:hAnsi="Times New Roman" w:cs="Times New Roman"/>
          <w:sz w:val="30"/>
          <w:szCs w:val="30"/>
        </w:rPr>
        <w:t>ing</w:t>
      </w:r>
      <w:r>
        <w:rPr>
          <w:rFonts w:hint="default" w:ascii="Times New Roman" w:hAnsi="Times New Roman" w:cs="Times New Roman"/>
          <w:sz w:val="30"/>
          <w:szCs w:val="30"/>
          <w:lang w:val="en"/>
        </w:rPr>
        <w:t xml:space="preserve"> of </w:t>
      </w:r>
      <w:r>
        <w:rPr>
          <w:rFonts w:ascii="Times New Roman" w:hAnsi="Times New Roman" w:cs="Times New Roman"/>
          <w:sz w:val="30"/>
          <w:szCs w:val="30"/>
        </w:rPr>
        <w:t xml:space="preserve">General Secretary Xi </w:t>
      </w:r>
      <w:r>
        <w:rPr>
          <w:rFonts w:hint="eastAsia" w:ascii="Times New Roman" w:hAnsi="Times New Roman" w:cs="Times New Roman"/>
          <w:sz w:val="30"/>
          <w:szCs w:val="30"/>
        </w:rPr>
        <w:t>Jinping</w:t>
      </w:r>
      <w:r>
        <w:rPr>
          <w:rFonts w:hint="default" w:ascii="Times New Roman" w:hAnsi="Times New Roman" w:cs="Times New Roman"/>
          <w:sz w:val="30"/>
          <w:szCs w:val="30"/>
          <w:lang w:val="en"/>
        </w:rPr>
        <w:t xml:space="preserve">, </w:t>
      </w:r>
      <w:r>
        <w:rPr>
          <w:rFonts w:hint="eastAsia" w:ascii="Times New Roman" w:hAnsi="Times New Roman" w:cs="Times New Roman"/>
          <w:sz w:val="30"/>
          <w:szCs w:val="30"/>
          <w:lang w:val="en-US" w:eastAsia="zh-CN"/>
        </w:rPr>
        <w:t xml:space="preserve">the strong leadership of the CPC Central Committee with Comrade Xi Jinping at its core, </w:t>
      </w:r>
      <w:r>
        <w:rPr>
          <w:rFonts w:hint="default" w:ascii="Times New Roman" w:hAnsi="Times New Roman" w:cs="Times New Roman"/>
          <w:sz w:val="30"/>
          <w:szCs w:val="30"/>
          <w:lang w:val="en"/>
        </w:rPr>
        <w:t>the scientific guidance of</w:t>
      </w:r>
      <w:r>
        <w:rPr>
          <w:rFonts w:ascii="Times New Roman" w:hAnsi="Times New Roman" w:cs="Times New Roman"/>
          <w:sz w:val="30"/>
          <w:szCs w:val="30"/>
        </w:rPr>
        <w:t xml:space="preserve"> Xi </w:t>
      </w:r>
      <w:r>
        <w:rPr>
          <w:rFonts w:hint="eastAsia" w:ascii="Times New Roman" w:hAnsi="Times New Roman" w:cs="Times New Roman"/>
          <w:sz w:val="30"/>
          <w:szCs w:val="30"/>
        </w:rPr>
        <w:t>Jinping</w:t>
      </w:r>
      <w:r>
        <w:rPr>
          <w:rFonts w:ascii="Times New Roman" w:hAnsi="Times New Roman" w:cs="Times New Roman"/>
          <w:sz w:val="30"/>
          <w:szCs w:val="30"/>
        </w:rPr>
        <w:t xml:space="preserve"> Thought on Socialism with Chinese Characteristics </w:t>
      </w:r>
      <w:r>
        <w:rPr>
          <w:rFonts w:hint="eastAsia" w:ascii="Times New Roman" w:hAnsi="Times New Roman" w:cs="Times New Roman"/>
          <w:sz w:val="30"/>
          <w:szCs w:val="30"/>
        </w:rPr>
        <w:t>for</w:t>
      </w:r>
      <w:r>
        <w:rPr>
          <w:rFonts w:ascii="Times New Roman" w:hAnsi="Times New Roman" w:cs="Times New Roman"/>
          <w:sz w:val="30"/>
          <w:szCs w:val="30"/>
        </w:rPr>
        <w:t xml:space="preserve"> </w:t>
      </w:r>
      <w:r>
        <w:rPr>
          <w:rFonts w:hint="eastAsia" w:ascii="Times New Roman" w:hAnsi="Times New Roman" w:cs="Times New Roman"/>
          <w:sz w:val="30"/>
          <w:szCs w:val="30"/>
        </w:rPr>
        <w:t>a</w:t>
      </w:r>
      <w:r>
        <w:rPr>
          <w:rFonts w:ascii="Times New Roman" w:hAnsi="Times New Roman" w:cs="Times New Roman"/>
          <w:sz w:val="30"/>
          <w:szCs w:val="30"/>
        </w:rPr>
        <w:t xml:space="preserve"> New Era</w:t>
      </w:r>
      <w:r>
        <w:rPr>
          <w:rFonts w:hint="default" w:ascii="Times New Roman" w:hAnsi="Times New Roman" w:cs="Times New Roman"/>
          <w:sz w:val="30"/>
          <w:szCs w:val="30"/>
          <w:lang w:val="en"/>
        </w:rPr>
        <w:t>,</w:t>
      </w:r>
      <w:r>
        <w:rPr>
          <w:rFonts w:hint="eastAsia" w:ascii="Times New Roman" w:hAnsi="Times New Roman" w:cs="Times New Roman"/>
          <w:sz w:val="30"/>
          <w:szCs w:val="30"/>
        </w:rPr>
        <w:t xml:space="preserve"> and the concerted efforts of the </w:t>
      </w:r>
      <w:r>
        <w:rPr>
          <w:rFonts w:hint="eastAsia" w:ascii="Times New Roman" w:hAnsi="Times New Roman" w:cs="Times New Roman"/>
          <w:sz w:val="30"/>
          <w:szCs w:val="30"/>
          <w:lang w:val="en-US" w:eastAsia="zh-CN"/>
        </w:rPr>
        <w:t xml:space="preserve">CPC </w:t>
      </w:r>
      <w:r>
        <w:rPr>
          <w:rFonts w:hint="eastAsia" w:ascii="Times New Roman" w:hAnsi="Times New Roman" w:cs="Times New Roman"/>
          <w:sz w:val="30"/>
          <w:szCs w:val="30"/>
        </w:rPr>
        <w:t>and Chinese people of</w:t>
      </w:r>
      <w:r>
        <w:rPr>
          <w:rFonts w:ascii="Times New Roman" w:hAnsi="Times New Roman" w:cs="Times New Roman"/>
          <w:sz w:val="30"/>
          <w:szCs w:val="30"/>
        </w:rPr>
        <w:t xml:space="preserve"> all </w:t>
      </w:r>
      <w:r>
        <w:rPr>
          <w:rFonts w:hint="eastAsia" w:ascii="Times New Roman" w:hAnsi="Times New Roman" w:cs="Times New Roman"/>
          <w:sz w:val="30"/>
          <w:szCs w:val="30"/>
        </w:rPr>
        <w:t>ethnic groups</w:t>
      </w:r>
      <w:r>
        <w:rPr>
          <w:rFonts w:ascii="Times New Roman" w:hAnsi="Times New Roman" w:cs="Times New Roman"/>
          <w:sz w:val="30"/>
          <w:szCs w:val="30"/>
        </w:rPr>
        <w:t xml:space="preserve">. </w:t>
      </w:r>
    </w:p>
    <w:p>
      <w:pPr>
        <w:spacing w:line="588" w:lineRule="exact"/>
        <w:rPr>
          <w:rFonts w:ascii="Times New Roman" w:hAnsi="Times New Roman" w:cs="Times New Roman"/>
          <w:sz w:val="30"/>
          <w:szCs w:val="30"/>
        </w:rPr>
      </w:pPr>
    </w:p>
    <w:p>
      <w:pPr>
        <w:spacing w:line="588" w:lineRule="exact"/>
        <w:rPr>
          <w:rFonts w:ascii="Times New Roman" w:hAnsi="Times New Roman" w:cs="Times New Roman"/>
          <w:sz w:val="30"/>
          <w:szCs w:val="30"/>
        </w:rPr>
      </w:pPr>
      <w:r>
        <w:rPr>
          <w:rFonts w:hint="eastAsia" w:ascii="Times New Roman" w:hAnsi="Times New Roman" w:cs="Times New Roman"/>
          <w:sz w:val="30"/>
          <w:szCs w:val="30"/>
          <w:lang w:val="en-US" w:eastAsia="zh-CN"/>
        </w:rPr>
        <w:t>There is no end to practice, nor to theoretical innovation</w:t>
      </w:r>
      <w:r>
        <w:rPr>
          <w:rFonts w:ascii="Times New Roman" w:hAnsi="Times New Roman" w:cs="Times New Roman"/>
          <w:sz w:val="30"/>
          <w:szCs w:val="30"/>
        </w:rPr>
        <w:t xml:space="preserve">. Xi </w:t>
      </w:r>
      <w:r>
        <w:rPr>
          <w:rFonts w:hint="eastAsia" w:ascii="Times New Roman" w:hAnsi="Times New Roman" w:cs="Times New Roman"/>
          <w:sz w:val="30"/>
          <w:szCs w:val="30"/>
        </w:rPr>
        <w:t>Jinping</w:t>
      </w:r>
      <w:r>
        <w:rPr>
          <w:rFonts w:ascii="Times New Roman" w:hAnsi="Times New Roman" w:cs="Times New Roman"/>
          <w:sz w:val="30"/>
          <w:szCs w:val="30"/>
        </w:rPr>
        <w:t xml:space="preserve">’s economic thought insists on observing, </w:t>
      </w:r>
      <w:r>
        <w:rPr>
          <w:rFonts w:hint="eastAsia" w:ascii="Times New Roman" w:hAnsi="Times New Roman" w:cs="Times New Roman"/>
          <w:sz w:val="30"/>
          <w:szCs w:val="30"/>
        </w:rPr>
        <w:t>grasp</w:t>
      </w:r>
      <w:r>
        <w:rPr>
          <w:rFonts w:ascii="Times New Roman" w:hAnsi="Times New Roman" w:cs="Times New Roman"/>
          <w:sz w:val="30"/>
          <w:szCs w:val="30"/>
        </w:rPr>
        <w:t>ing and leading the times with Marxism</w:t>
      </w:r>
      <w:r>
        <w:rPr>
          <w:rFonts w:hint="default" w:ascii="Times New Roman" w:hAnsi="Times New Roman" w:cs="Times New Roman"/>
          <w:sz w:val="30"/>
          <w:szCs w:val="30"/>
          <w:lang w:val="en"/>
        </w:rPr>
        <w:t xml:space="preserve"> and </w:t>
      </w:r>
      <w:r>
        <w:rPr>
          <w:rFonts w:ascii="Times New Roman" w:hAnsi="Times New Roman" w:cs="Times New Roman"/>
          <w:sz w:val="30"/>
          <w:szCs w:val="30"/>
        </w:rPr>
        <w:t xml:space="preserve">has formed a series of theoretical achievements with distinct </w:t>
      </w:r>
      <w:r>
        <w:rPr>
          <w:rFonts w:hint="eastAsia" w:ascii="Times New Roman" w:hAnsi="Times New Roman" w:cs="Times New Roman"/>
          <w:sz w:val="30"/>
          <w:szCs w:val="30"/>
        </w:rPr>
        <w:t>contemporary</w:t>
      </w:r>
      <w:r>
        <w:rPr>
          <w:rFonts w:ascii="Times New Roman" w:hAnsi="Times New Roman" w:cs="Times New Roman"/>
          <w:sz w:val="30"/>
          <w:szCs w:val="30"/>
        </w:rPr>
        <w:t xml:space="preserve"> and creativ</w:t>
      </w:r>
      <w:r>
        <w:rPr>
          <w:rFonts w:hint="eastAsia" w:ascii="Times New Roman" w:hAnsi="Times New Roman" w:cs="Times New Roman"/>
          <w:sz w:val="30"/>
          <w:szCs w:val="30"/>
        </w:rPr>
        <w:t>e characteristics</w:t>
      </w:r>
      <w:r>
        <w:rPr>
          <w:rFonts w:ascii="Times New Roman" w:hAnsi="Times New Roman" w:cs="Times New Roman"/>
          <w:sz w:val="30"/>
          <w:szCs w:val="30"/>
        </w:rPr>
        <w:t xml:space="preserve"> in adapting to the new situation, solving new problems and meeting new challenges</w:t>
      </w:r>
      <w:r>
        <w:rPr>
          <w:rFonts w:hint="default" w:ascii="Times New Roman" w:hAnsi="Times New Roman" w:cs="Times New Roman"/>
          <w:sz w:val="30"/>
          <w:szCs w:val="30"/>
          <w:lang w:val="en"/>
        </w:rPr>
        <w:t xml:space="preserve">. </w:t>
      </w:r>
      <w:r>
        <w:rPr>
          <w:rFonts w:hint="eastAsia" w:ascii="Times New Roman" w:hAnsi="Times New Roman" w:cs="Times New Roman"/>
          <w:sz w:val="30"/>
          <w:szCs w:val="30"/>
          <w:lang w:val="en-US" w:eastAsia="zh-CN"/>
        </w:rPr>
        <w:t>It</w:t>
      </w:r>
      <w:r>
        <w:rPr>
          <w:rFonts w:ascii="Times New Roman" w:hAnsi="Times New Roman" w:cs="Times New Roman"/>
          <w:sz w:val="30"/>
          <w:szCs w:val="30"/>
        </w:rPr>
        <w:t xml:space="preserve"> has made important original contributions to the development of Marxist political economy. Xi </w:t>
      </w:r>
      <w:r>
        <w:rPr>
          <w:rFonts w:hint="eastAsia" w:ascii="Times New Roman" w:hAnsi="Times New Roman" w:cs="Times New Roman"/>
          <w:sz w:val="30"/>
          <w:szCs w:val="30"/>
        </w:rPr>
        <w:t>Jinping</w:t>
      </w:r>
      <w:r>
        <w:rPr>
          <w:rFonts w:hint="default" w:ascii="Times New Roman" w:hAnsi="Times New Roman" w:cs="Times New Roman"/>
          <w:sz w:val="30"/>
          <w:szCs w:val="30"/>
          <w:lang w:val="en"/>
        </w:rPr>
        <w:t>’</w:t>
      </w:r>
      <w:r>
        <w:rPr>
          <w:rFonts w:ascii="Times New Roman" w:hAnsi="Times New Roman" w:cs="Times New Roman"/>
          <w:sz w:val="30"/>
          <w:szCs w:val="30"/>
        </w:rPr>
        <w:t xml:space="preserve">s economic thought </w:t>
      </w:r>
      <w:r>
        <w:rPr>
          <w:rFonts w:hint="eastAsia" w:ascii="Times New Roman" w:hAnsi="Times New Roman" w:cs="Times New Roman"/>
          <w:sz w:val="30"/>
          <w:szCs w:val="30"/>
        </w:rPr>
        <w:t xml:space="preserve">has </w:t>
      </w:r>
      <w:r>
        <w:rPr>
          <w:rFonts w:ascii="Times New Roman" w:hAnsi="Times New Roman" w:cs="Times New Roman"/>
          <w:sz w:val="30"/>
          <w:szCs w:val="30"/>
        </w:rPr>
        <w:t xml:space="preserve">creatively put forward the </w:t>
      </w:r>
      <w:r>
        <w:rPr>
          <w:rFonts w:hint="default" w:ascii="Times New Roman" w:hAnsi="Times New Roman" w:cs="Times New Roman"/>
          <w:sz w:val="28"/>
          <w:szCs w:val="28"/>
        </w:rPr>
        <w:t>overarching</w:t>
      </w:r>
      <w:r>
        <w:rPr>
          <w:rFonts w:hint="eastAsia" w:ascii="Times New Roman" w:hAnsi="Times New Roman" w:cs="Times New Roman"/>
          <w:sz w:val="28"/>
          <w:szCs w:val="28"/>
          <w:lang w:val="en-US" w:eastAsia="zh-CN"/>
        </w:rPr>
        <w:t xml:space="preserve"> </w:t>
      </w:r>
      <w:r>
        <w:rPr>
          <w:rFonts w:ascii="Times New Roman" w:hAnsi="Times New Roman" w:cs="Times New Roman"/>
          <w:sz w:val="30"/>
          <w:szCs w:val="30"/>
        </w:rPr>
        <w:t>theoretical view</w:t>
      </w:r>
      <w:r>
        <w:rPr>
          <w:rFonts w:hint="eastAsia" w:ascii="Times New Roman" w:hAnsi="Times New Roman" w:cs="Times New Roman"/>
          <w:sz w:val="30"/>
          <w:szCs w:val="30"/>
        </w:rPr>
        <w:t xml:space="preserve"> </w:t>
      </w:r>
      <w:r>
        <w:rPr>
          <w:rFonts w:ascii="Times New Roman" w:hAnsi="Times New Roman" w:cs="Times New Roman"/>
          <w:sz w:val="30"/>
          <w:szCs w:val="30"/>
        </w:rPr>
        <w:t xml:space="preserve">of strengthening overall </w:t>
      </w:r>
      <w:r>
        <w:rPr>
          <w:rFonts w:hint="eastAsia" w:ascii="Times New Roman" w:hAnsi="Times New Roman" w:cs="Times New Roman"/>
          <w:sz w:val="30"/>
          <w:szCs w:val="30"/>
          <w:lang w:val="en-US" w:eastAsia="zh-CN"/>
        </w:rPr>
        <w:t xml:space="preserve">CPC </w:t>
      </w:r>
      <w:r>
        <w:rPr>
          <w:rFonts w:ascii="Times New Roman" w:hAnsi="Times New Roman" w:cs="Times New Roman"/>
          <w:sz w:val="30"/>
          <w:szCs w:val="30"/>
        </w:rPr>
        <w:t>leadership over economic work, the people-centered philosophy</w:t>
      </w:r>
      <w:r>
        <w:rPr>
          <w:rFonts w:hint="eastAsia" w:ascii="Times New Roman" w:hAnsi="Times New Roman" w:cs="Times New Roman"/>
          <w:sz w:val="30"/>
          <w:szCs w:val="30"/>
        </w:rPr>
        <w:t xml:space="preserve"> of </w:t>
      </w:r>
      <w:r>
        <w:rPr>
          <w:rFonts w:ascii="Times New Roman" w:hAnsi="Times New Roman" w:cs="Times New Roman"/>
          <w:sz w:val="30"/>
          <w:szCs w:val="30"/>
        </w:rPr>
        <w:t xml:space="preserve">development, the new </w:t>
      </w:r>
      <w:r>
        <w:rPr>
          <w:rFonts w:hint="eastAsia" w:ascii="Times New Roman" w:hAnsi="Times New Roman" w:cs="Times New Roman"/>
          <w:sz w:val="30"/>
          <w:szCs w:val="30"/>
        </w:rPr>
        <w:t xml:space="preserve">vision </w:t>
      </w:r>
      <w:r>
        <w:rPr>
          <w:rFonts w:ascii="Times New Roman" w:hAnsi="Times New Roman" w:cs="Times New Roman"/>
          <w:sz w:val="30"/>
          <w:szCs w:val="30"/>
        </w:rPr>
        <w:t>of innovati</w:t>
      </w:r>
      <w:r>
        <w:rPr>
          <w:rFonts w:hint="eastAsia" w:ascii="Times New Roman" w:hAnsi="Times New Roman" w:cs="Times New Roman"/>
          <w:sz w:val="30"/>
          <w:szCs w:val="30"/>
        </w:rPr>
        <w:t>ve</w:t>
      </w:r>
      <w:r>
        <w:rPr>
          <w:rFonts w:ascii="Times New Roman" w:hAnsi="Times New Roman" w:cs="Times New Roman"/>
          <w:sz w:val="30"/>
          <w:szCs w:val="30"/>
        </w:rPr>
        <w:t>, coordinat</w:t>
      </w:r>
      <w:r>
        <w:rPr>
          <w:rFonts w:hint="eastAsia" w:ascii="Times New Roman" w:hAnsi="Times New Roman" w:cs="Times New Roman"/>
          <w:sz w:val="30"/>
          <w:szCs w:val="30"/>
        </w:rPr>
        <w:t>ed</w:t>
      </w:r>
      <w:r>
        <w:rPr>
          <w:rFonts w:ascii="Times New Roman" w:hAnsi="Times New Roman" w:cs="Times New Roman"/>
          <w:sz w:val="30"/>
          <w:szCs w:val="30"/>
        </w:rPr>
        <w:t>, green, open and sha</w:t>
      </w:r>
      <w:r>
        <w:rPr>
          <w:rFonts w:hint="eastAsia" w:ascii="Times New Roman" w:hAnsi="Times New Roman" w:cs="Times New Roman"/>
          <w:sz w:val="30"/>
          <w:szCs w:val="30"/>
        </w:rPr>
        <w:t>red development</w:t>
      </w:r>
      <w:r>
        <w:rPr>
          <w:rFonts w:ascii="Times New Roman" w:hAnsi="Times New Roman" w:cs="Times New Roman"/>
          <w:sz w:val="30"/>
          <w:szCs w:val="30"/>
        </w:rPr>
        <w:t xml:space="preserve">, and the important </w:t>
      </w:r>
      <w:r>
        <w:rPr>
          <w:rFonts w:hint="eastAsia" w:ascii="Times New Roman" w:hAnsi="Times New Roman" w:cs="Times New Roman"/>
          <w:sz w:val="30"/>
          <w:szCs w:val="30"/>
        </w:rPr>
        <w:t>judgment</w:t>
      </w:r>
      <w:r>
        <w:rPr>
          <w:rFonts w:ascii="Times New Roman" w:hAnsi="Times New Roman" w:cs="Times New Roman"/>
          <w:sz w:val="30"/>
          <w:szCs w:val="30"/>
        </w:rPr>
        <w:t xml:space="preserve"> that China’s economy has </w:t>
      </w:r>
      <w:r>
        <w:rPr>
          <w:rFonts w:hint="eastAsia" w:ascii="Times New Roman" w:hAnsi="Times New Roman" w:cs="Times New Roman"/>
          <w:sz w:val="30"/>
          <w:szCs w:val="30"/>
        </w:rPr>
        <w:t>been transitioning</w:t>
      </w:r>
      <w:r>
        <w:rPr>
          <w:rFonts w:ascii="Times New Roman" w:hAnsi="Times New Roman" w:cs="Times New Roman"/>
          <w:sz w:val="30"/>
          <w:szCs w:val="30"/>
        </w:rPr>
        <w:t xml:space="preserve"> from a </w:t>
      </w:r>
      <w:r>
        <w:rPr>
          <w:rFonts w:hint="eastAsia" w:ascii="Times New Roman" w:hAnsi="Times New Roman" w:cs="Times New Roman"/>
          <w:sz w:val="30"/>
          <w:szCs w:val="30"/>
        </w:rPr>
        <w:t>phase</w:t>
      </w:r>
      <w:r>
        <w:rPr>
          <w:rFonts w:ascii="Times New Roman" w:hAnsi="Times New Roman" w:cs="Times New Roman"/>
          <w:sz w:val="30"/>
          <w:szCs w:val="30"/>
        </w:rPr>
        <w:t xml:space="preserve"> of </w:t>
      </w:r>
      <w:r>
        <w:rPr>
          <w:rFonts w:hint="eastAsia" w:ascii="Times New Roman" w:hAnsi="Times New Roman" w:cs="Times New Roman"/>
          <w:sz w:val="30"/>
          <w:szCs w:val="30"/>
        </w:rPr>
        <w:t>rapid</w:t>
      </w:r>
      <w:r>
        <w:rPr>
          <w:rFonts w:ascii="Times New Roman" w:hAnsi="Times New Roman" w:cs="Times New Roman"/>
          <w:sz w:val="30"/>
          <w:szCs w:val="30"/>
        </w:rPr>
        <w:t xml:space="preserve"> growth to a stage of high-quality development</w:t>
      </w:r>
      <w:r>
        <w:rPr>
          <w:rFonts w:hint="eastAsia" w:ascii="Times New Roman" w:hAnsi="Times New Roman" w:cs="Times New Roman"/>
          <w:sz w:val="30"/>
          <w:szCs w:val="30"/>
        </w:rPr>
        <w:t>. It has c</w:t>
      </w:r>
      <w:r>
        <w:rPr>
          <w:rFonts w:ascii="Times New Roman" w:hAnsi="Times New Roman" w:cs="Times New Roman"/>
          <w:sz w:val="30"/>
          <w:szCs w:val="30"/>
        </w:rPr>
        <w:t xml:space="preserve">reatively put forward the important </w:t>
      </w:r>
      <w:r>
        <w:rPr>
          <w:rFonts w:hint="eastAsia" w:ascii="Times New Roman" w:hAnsi="Times New Roman" w:cs="Times New Roman"/>
          <w:sz w:val="30"/>
          <w:szCs w:val="30"/>
        </w:rPr>
        <w:t xml:space="preserve">thought </w:t>
      </w:r>
      <w:r>
        <w:rPr>
          <w:rFonts w:ascii="Times New Roman" w:hAnsi="Times New Roman" w:cs="Times New Roman"/>
          <w:sz w:val="30"/>
          <w:szCs w:val="30"/>
        </w:rPr>
        <w:t xml:space="preserve">of </w:t>
      </w:r>
      <w:r>
        <w:rPr>
          <w:rFonts w:hint="eastAsia" w:ascii="Times New Roman" w:hAnsi="Times New Roman" w:cs="Times New Roman"/>
          <w:sz w:val="30"/>
          <w:szCs w:val="30"/>
        </w:rPr>
        <w:t>developing</w:t>
      </w:r>
      <w:r>
        <w:rPr>
          <w:rFonts w:ascii="Times New Roman" w:hAnsi="Times New Roman" w:cs="Times New Roman"/>
          <w:sz w:val="30"/>
          <w:szCs w:val="30"/>
        </w:rPr>
        <w:t xml:space="preserve"> </w:t>
      </w:r>
      <w:r>
        <w:rPr>
          <w:rFonts w:hint="eastAsia" w:ascii="Times New Roman" w:hAnsi="Times New Roman" w:cs="Times New Roman"/>
          <w:sz w:val="30"/>
          <w:szCs w:val="30"/>
        </w:rPr>
        <w:t>and</w:t>
      </w:r>
      <w:r>
        <w:rPr>
          <w:rFonts w:ascii="Times New Roman" w:hAnsi="Times New Roman" w:cs="Times New Roman"/>
          <w:sz w:val="30"/>
          <w:szCs w:val="30"/>
        </w:rPr>
        <w:t xml:space="preserve"> improv</w:t>
      </w:r>
      <w:r>
        <w:rPr>
          <w:rFonts w:hint="eastAsia" w:ascii="Times New Roman" w:hAnsi="Times New Roman" w:cs="Times New Roman"/>
          <w:sz w:val="30"/>
          <w:szCs w:val="30"/>
        </w:rPr>
        <w:t>ing</w:t>
      </w:r>
      <w:r>
        <w:rPr>
          <w:rFonts w:ascii="Times New Roman" w:hAnsi="Times New Roman" w:cs="Times New Roman"/>
          <w:sz w:val="30"/>
          <w:szCs w:val="30"/>
        </w:rPr>
        <w:t xml:space="preserve"> the socialist market econom</w:t>
      </w:r>
      <w:r>
        <w:rPr>
          <w:rFonts w:hint="eastAsia" w:ascii="Times New Roman" w:hAnsi="Times New Roman" w:cs="Times New Roman"/>
          <w:sz w:val="30"/>
          <w:szCs w:val="30"/>
        </w:rPr>
        <w:t>y</w:t>
      </w:r>
      <w:r>
        <w:rPr>
          <w:rFonts w:ascii="Times New Roman" w:hAnsi="Times New Roman" w:cs="Times New Roman"/>
          <w:sz w:val="30"/>
          <w:szCs w:val="30"/>
        </w:rPr>
        <w:t xml:space="preserve">, the major policy of supply-side structural reform, the major strategy of </w:t>
      </w:r>
      <w:r>
        <w:rPr>
          <w:rFonts w:hint="eastAsia" w:ascii="Times New Roman" w:hAnsi="Times New Roman" w:cs="Times New Roman"/>
          <w:sz w:val="30"/>
          <w:szCs w:val="30"/>
        </w:rPr>
        <w:t>creat</w:t>
      </w:r>
      <w:r>
        <w:rPr>
          <w:rFonts w:ascii="Times New Roman" w:hAnsi="Times New Roman" w:cs="Times New Roman"/>
          <w:sz w:val="30"/>
          <w:szCs w:val="30"/>
        </w:rPr>
        <w:t xml:space="preserve">ing a new </w:t>
      </w:r>
      <w:r>
        <w:rPr>
          <w:rFonts w:hint="default" w:ascii="Times New Roman" w:hAnsi="Times New Roman" w:cs="Times New Roman"/>
          <w:sz w:val="30"/>
          <w:szCs w:val="30"/>
          <w:lang w:val="en"/>
        </w:rPr>
        <w:t xml:space="preserve">pattern of </w:t>
      </w:r>
      <w:r>
        <w:rPr>
          <w:rFonts w:ascii="Times New Roman" w:hAnsi="Times New Roman" w:cs="Times New Roman"/>
          <w:sz w:val="30"/>
          <w:szCs w:val="30"/>
        </w:rPr>
        <w:t xml:space="preserve">development, and the important </w:t>
      </w:r>
      <w:r>
        <w:rPr>
          <w:rFonts w:hint="eastAsia" w:ascii="Times New Roman" w:hAnsi="Times New Roman" w:cs="Times New Roman"/>
          <w:sz w:val="30"/>
          <w:szCs w:val="30"/>
        </w:rPr>
        <w:t>thought</w:t>
      </w:r>
      <w:r>
        <w:rPr>
          <w:rFonts w:ascii="Times New Roman" w:hAnsi="Times New Roman" w:cs="Times New Roman"/>
          <w:sz w:val="30"/>
          <w:szCs w:val="30"/>
        </w:rPr>
        <w:t xml:space="preserve"> of </w:t>
      </w:r>
      <w:r>
        <w:rPr>
          <w:rFonts w:hint="default" w:ascii="Times New Roman" w:hAnsi="Times New Roman" w:cs="Times New Roman"/>
          <w:sz w:val="30"/>
          <w:szCs w:val="30"/>
          <w:lang w:val="en"/>
        </w:rPr>
        <w:t>steering</w:t>
      </w:r>
      <w:r>
        <w:rPr>
          <w:rFonts w:ascii="Times New Roman" w:hAnsi="Times New Roman" w:cs="Times New Roman"/>
          <w:sz w:val="30"/>
          <w:szCs w:val="30"/>
        </w:rPr>
        <w:t xml:space="preserve"> economic globalization</w:t>
      </w:r>
      <w:r>
        <w:rPr>
          <w:rFonts w:hint="default" w:ascii="Times New Roman" w:hAnsi="Times New Roman" w:cs="Times New Roman"/>
          <w:sz w:val="30"/>
          <w:szCs w:val="30"/>
          <w:lang w:val="en"/>
        </w:rPr>
        <w:t xml:space="preserve"> in the right direction</w:t>
      </w:r>
      <w:r>
        <w:rPr>
          <w:rFonts w:ascii="Times New Roman" w:hAnsi="Times New Roman" w:cs="Times New Roman"/>
          <w:sz w:val="30"/>
          <w:szCs w:val="30"/>
        </w:rPr>
        <w:t>.</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default" w:ascii="Times New Roman" w:hAnsi="Times New Roman" w:eastAsia="方正仿宋_GBK" w:cs="方正仿宋_GBK"/>
          <w:sz w:val="30"/>
          <w:szCs w:val="30"/>
          <w:highlight w:val="none"/>
          <w:lang w:val="en"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default" w:ascii="Times New Roman" w:hAnsi="Times New Roman" w:eastAsia="方正仿宋_GBK" w:cs="方正仿宋_GBK"/>
          <w:sz w:val="30"/>
          <w:szCs w:val="30"/>
          <w:highlight w:val="none"/>
          <w:lang w:val="en" w:eastAsia="zh-CN"/>
        </w:rPr>
      </w:pPr>
      <w:r>
        <w:rPr>
          <w:rFonts w:hint="default" w:ascii="Times New Roman" w:hAnsi="Times New Roman" w:eastAsia="方正仿宋_GBK" w:cs="方正仿宋_GBK"/>
          <w:sz w:val="30"/>
          <w:szCs w:val="30"/>
          <w:highlight w:val="none"/>
          <w:lang w:val="en" w:eastAsia="zh-CN"/>
        </w:rPr>
        <w:t>Xi Jinping’s economic thought is extensive, profound and rich in content. It has chartered the right course for economic work in the new era, guiding us on how to remove impediments and increase impetus to development and how to foster an advantage in our development. It has set a fundamental guideline to scientifically responding to major risks and challenges and building a modern socialist country in all respects. We should study</w:t>
      </w:r>
      <w:r>
        <w:rPr>
          <w:rFonts w:hint="eastAsia" w:ascii="Times New Roman" w:hAnsi="Times New Roman" w:eastAsia="方正仿宋_GBK" w:cs="方正仿宋_GBK"/>
          <w:sz w:val="30"/>
          <w:szCs w:val="30"/>
          <w:highlight w:val="none"/>
          <w:lang w:val="en-US" w:eastAsia="zh-CN"/>
        </w:rPr>
        <w:t xml:space="preserve">, </w:t>
      </w:r>
      <w:r>
        <w:rPr>
          <w:rFonts w:hint="default" w:ascii="Times New Roman" w:hAnsi="Times New Roman" w:eastAsia="方正仿宋_GBK" w:cs="方正仿宋_GBK"/>
          <w:sz w:val="30"/>
          <w:szCs w:val="30"/>
          <w:highlight w:val="none"/>
          <w:lang w:val="en" w:eastAsia="zh-CN"/>
        </w:rPr>
        <w:t>publicize and  implement</w:t>
      </w:r>
      <w:r>
        <w:rPr>
          <w:rFonts w:hint="eastAsia" w:ascii="Times New Roman" w:hAnsi="Times New Roman" w:eastAsia="方正仿宋_GBK" w:cs="方正仿宋_GBK"/>
          <w:sz w:val="30"/>
          <w:szCs w:val="30"/>
          <w:highlight w:val="none"/>
          <w:lang w:val="en-US" w:eastAsia="zh-CN"/>
        </w:rPr>
        <w:t xml:space="preserve"> </w:t>
      </w:r>
      <w:r>
        <w:rPr>
          <w:rFonts w:hint="default" w:ascii="Times New Roman" w:hAnsi="Times New Roman" w:eastAsia="方正仿宋_GBK" w:cs="方正仿宋_GBK"/>
          <w:sz w:val="30"/>
          <w:szCs w:val="30"/>
          <w:highlight w:val="none"/>
          <w:lang w:val="en" w:eastAsia="zh-CN"/>
        </w:rPr>
        <w:t>in an earnest manner the</w:t>
      </w:r>
      <w:r>
        <w:rPr>
          <w:rFonts w:hint="eastAsia" w:ascii="Times New Roman" w:hAnsi="Times New Roman" w:eastAsia="方正仿宋_GBK" w:cs="方正仿宋_GBK"/>
          <w:sz w:val="30"/>
          <w:szCs w:val="30"/>
          <w:highlight w:val="none"/>
          <w:lang w:val="en-US" w:eastAsia="zh-CN"/>
        </w:rPr>
        <w:t xml:space="preserve"> </w:t>
      </w:r>
      <w:r>
        <w:rPr>
          <w:rFonts w:hint="default" w:ascii="Times New Roman" w:hAnsi="Times New Roman" w:eastAsia="方正仿宋_GBK" w:cs="方正仿宋_GBK"/>
          <w:sz w:val="30"/>
          <w:szCs w:val="30"/>
          <w:highlight w:val="none"/>
          <w:lang w:val="en" w:eastAsia="zh-CN"/>
        </w:rPr>
        <w:t>important report</w:t>
      </w:r>
      <w:r>
        <w:rPr>
          <w:rFonts w:hint="eastAsia" w:ascii="Times New Roman" w:hAnsi="Times New Roman" w:eastAsia="方正仿宋_GBK" w:cs="方正仿宋_GBK"/>
          <w:sz w:val="30"/>
          <w:szCs w:val="30"/>
          <w:highlight w:val="none"/>
          <w:lang w:val="en-US" w:eastAsia="zh-CN"/>
        </w:rPr>
        <w:t xml:space="preserve"> delivered by </w:t>
      </w:r>
      <w:r>
        <w:rPr>
          <w:rFonts w:hint="default" w:ascii="Times New Roman" w:hAnsi="Times New Roman" w:eastAsia="方正仿宋_GBK" w:cs="方正仿宋_GBK"/>
          <w:sz w:val="30"/>
          <w:szCs w:val="30"/>
          <w:highlight w:val="none"/>
          <w:lang w:val="en" w:eastAsia="zh-CN"/>
        </w:rPr>
        <w:t>General Secretary Xi Jinping</w:t>
      </w:r>
      <w:r>
        <w:rPr>
          <w:rFonts w:hint="eastAsia" w:ascii="Times New Roman" w:hAnsi="Times New Roman" w:eastAsia="方正仿宋_GBK" w:cs="方正仿宋_GBK"/>
          <w:sz w:val="30"/>
          <w:szCs w:val="30"/>
          <w:highlight w:val="none"/>
          <w:lang w:val="en-US" w:eastAsia="zh-CN"/>
        </w:rPr>
        <w:t xml:space="preserve"> </w:t>
      </w:r>
      <w:r>
        <w:rPr>
          <w:rFonts w:hint="default" w:ascii="Times New Roman" w:hAnsi="Times New Roman" w:eastAsia="方正仿宋_GBK" w:cs="方正仿宋_GBK"/>
          <w:sz w:val="28"/>
          <w:szCs w:val="28"/>
          <w:highlight w:val="none"/>
          <w:lang w:eastAsia="zh-CN"/>
        </w:rPr>
        <w:t>at the 20</w:t>
      </w:r>
      <w:r>
        <w:rPr>
          <w:rFonts w:hint="eastAsia" w:ascii="Times New Roman" w:hAnsi="Times New Roman" w:eastAsia="方正仿宋_GBK" w:cs="方正仿宋_GBK"/>
          <w:sz w:val="28"/>
          <w:szCs w:val="28"/>
          <w:highlight w:val="none"/>
          <w:vertAlign w:val="superscript"/>
          <w:lang w:val="en-US" w:eastAsia="zh-CN"/>
        </w:rPr>
        <w:t>th</w:t>
      </w:r>
      <w:r>
        <w:rPr>
          <w:rFonts w:hint="default" w:ascii="Times New Roman" w:hAnsi="Times New Roman" w:eastAsia="方正仿宋_GBK" w:cs="方正仿宋_GBK"/>
          <w:sz w:val="28"/>
          <w:szCs w:val="28"/>
          <w:highlight w:val="none"/>
          <w:lang w:eastAsia="zh-CN"/>
        </w:rPr>
        <w:t xml:space="preserve"> CPC National Congress</w:t>
      </w:r>
      <w:r>
        <w:rPr>
          <w:rFonts w:hint="default" w:ascii="Times New Roman" w:hAnsi="Times New Roman" w:eastAsia="方正仿宋_GBK" w:cs="方正仿宋_GBK"/>
          <w:sz w:val="30"/>
          <w:szCs w:val="30"/>
          <w:highlight w:val="none"/>
          <w:lang w:val="en" w:eastAsia="zh-CN"/>
        </w:rPr>
        <w:t xml:space="preserve">. Study and digest </w:t>
      </w:r>
      <w:r>
        <w:rPr>
          <w:rFonts w:hint="eastAsia" w:ascii="Times New Roman" w:hAnsi="Times New Roman" w:eastAsia="方正仿宋_GBK" w:cs="方正仿宋_GBK"/>
          <w:sz w:val="30"/>
          <w:szCs w:val="30"/>
          <w:highlight w:val="none"/>
          <w:lang w:val="en-US" w:eastAsia="zh-CN"/>
        </w:rPr>
        <w:t xml:space="preserve">Xi Jinping Thought on Socialism with Chinese Characteristics for a New Era, especially </w:t>
      </w:r>
      <w:r>
        <w:rPr>
          <w:rFonts w:hint="default" w:ascii="Times New Roman" w:hAnsi="Times New Roman" w:eastAsia="方正仿宋_GBK" w:cs="方正仿宋_GBK"/>
          <w:sz w:val="30"/>
          <w:szCs w:val="30"/>
          <w:highlight w:val="none"/>
          <w:lang w:val="en" w:eastAsia="zh-CN"/>
        </w:rPr>
        <w:t>Xi Jinping’s economic thought and make strides in all aspects in our work.</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default" w:ascii="Times New Roman" w:hAnsi="Times New Roman" w:eastAsia="方正仿宋_GBK" w:cs="方正仿宋_GBK"/>
          <w:sz w:val="30"/>
          <w:szCs w:val="30"/>
          <w:highlight w:val="none"/>
          <w:lang w:val="en"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default" w:ascii="Times New Roman" w:hAnsi="Times New Roman" w:eastAsia="方正仿宋_GBK" w:cs="方正仿宋_GBK"/>
          <w:sz w:val="30"/>
          <w:szCs w:val="30"/>
          <w:highlight w:val="none"/>
          <w:lang w:val="en-US" w:eastAsia="zh-CN"/>
        </w:rPr>
      </w:pPr>
      <w:r>
        <w:rPr>
          <w:rFonts w:hint="default" w:ascii="Times New Roman" w:hAnsi="Times New Roman" w:eastAsia="方正仿宋_GBK" w:cs="方正仿宋_GBK"/>
          <w:sz w:val="30"/>
          <w:szCs w:val="30"/>
          <w:highlight w:val="none"/>
          <w:lang w:val="en" w:eastAsia="zh-CN"/>
        </w:rPr>
        <w:t xml:space="preserve">Currently, China </w:t>
      </w:r>
      <w:r>
        <w:rPr>
          <w:rFonts w:hint="eastAsia" w:ascii="Times New Roman" w:hAnsi="Times New Roman" w:eastAsia="方正仿宋_GBK" w:cs="方正仿宋_GBK"/>
          <w:sz w:val="30"/>
          <w:szCs w:val="30"/>
          <w:highlight w:val="none"/>
          <w:lang w:val="en-US" w:eastAsia="zh-CN"/>
        </w:rPr>
        <w:t>ha</w:t>
      </w:r>
      <w:r>
        <w:rPr>
          <w:rFonts w:hint="default" w:ascii="Times New Roman" w:hAnsi="Times New Roman" w:eastAsia="方正仿宋_GBK" w:cs="方正仿宋_GBK"/>
          <w:sz w:val="30"/>
          <w:szCs w:val="30"/>
          <w:highlight w:val="none"/>
          <w:lang w:val="en" w:eastAsia="zh-CN"/>
        </w:rPr>
        <w:t>s</w:t>
      </w:r>
      <w:r>
        <w:rPr>
          <w:rFonts w:hint="eastAsia" w:ascii="Times New Roman" w:hAnsi="Times New Roman" w:eastAsia="方正仿宋_GBK" w:cs="方正仿宋_GBK"/>
          <w:sz w:val="30"/>
          <w:szCs w:val="30"/>
          <w:highlight w:val="none"/>
          <w:lang w:val="en-US" w:eastAsia="zh-CN"/>
        </w:rPr>
        <w:t xml:space="preserve"> </w:t>
      </w:r>
      <w:r>
        <w:rPr>
          <w:rFonts w:hint="default" w:ascii="Times New Roman" w:hAnsi="Times New Roman" w:eastAsia="方正仿宋_GBK" w:cs="方正仿宋_GBK"/>
          <w:sz w:val="30"/>
          <w:szCs w:val="30"/>
          <w:highlight w:val="none"/>
          <w:lang w:val="en" w:eastAsia="zh-CN"/>
        </w:rPr>
        <w:t>achieved the first centenary goal</w:t>
      </w:r>
      <w:r>
        <w:rPr>
          <w:rFonts w:hint="default" w:ascii="Times New Roman" w:hAnsi="Times New Roman" w:eastAsia="方正仿宋_GBK" w:cs="方正仿宋_GBK"/>
          <w:sz w:val="30"/>
          <w:szCs w:val="30"/>
          <w:highlight w:val="none"/>
          <w:lang w:val="en-US" w:eastAsia="zh-CN"/>
        </w:rPr>
        <w:t>,</w:t>
      </w:r>
      <w:r>
        <w:rPr>
          <w:rFonts w:hint="eastAsia" w:ascii="Times New Roman" w:hAnsi="Times New Roman" w:eastAsia="方正仿宋_GBK" w:cs="方正仿宋_GBK"/>
          <w:sz w:val="30"/>
          <w:szCs w:val="30"/>
          <w:highlight w:val="none"/>
          <w:lang w:val="en-US" w:eastAsia="zh-CN"/>
        </w:rPr>
        <w:t xml:space="preserve"> and </w:t>
      </w:r>
      <w:r>
        <w:rPr>
          <w:rFonts w:hint="default" w:ascii="Times New Roman" w:hAnsi="Times New Roman" w:eastAsia="方正仿宋_GBK" w:cs="方正仿宋_GBK"/>
          <w:sz w:val="30"/>
          <w:szCs w:val="30"/>
          <w:highlight w:val="none"/>
          <w:lang w:val="en" w:eastAsia="zh-CN"/>
        </w:rPr>
        <w:t>is now marching</w:t>
      </w:r>
      <w:r>
        <w:rPr>
          <w:rFonts w:hint="eastAsia" w:ascii="Times New Roman" w:hAnsi="Times New Roman" w:eastAsia="方正仿宋_GBK" w:cs="方正仿宋_GBK"/>
          <w:sz w:val="30"/>
          <w:szCs w:val="30"/>
          <w:highlight w:val="none"/>
          <w:lang w:val="en-US" w:eastAsia="zh-CN"/>
        </w:rPr>
        <w:t xml:space="preserve"> on</w:t>
      </w:r>
      <w:r>
        <w:rPr>
          <w:rFonts w:hint="default" w:ascii="Times New Roman" w:hAnsi="Times New Roman" w:eastAsia="方正仿宋_GBK" w:cs="方正仿宋_GBK"/>
          <w:sz w:val="30"/>
          <w:szCs w:val="30"/>
          <w:highlight w:val="none"/>
          <w:lang w:val="en-US" w:eastAsia="zh-CN"/>
        </w:rPr>
        <w:t xml:space="preserve"> a new journey toward </w:t>
      </w:r>
      <w:r>
        <w:rPr>
          <w:rFonts w:hint="default" w:ascii="Times New Roman" w:hAnsi="Times New Roman" w:eastAsia="方正仿宋_GBK" w:cs="方正仿宋_GBK"/>
          <w:sz w:val="30"/>
          <w:szCs w:val="30"/>
          <w:highlight w:val="none"/>
          <w:lang w:val="en" w:eastAsia="zh-CN"/>
        </w:rPr>
        <w:t>its</w:t>
      </w:r>
      <w:r>
        <w:rPr>
          <w:rFonts w:hint="default" w:ascii="Times New Roman" w:hAnsi="Times New Roman" w:eastAsia="方正仿宋_GBK" w:cs="方正仿宋_GBK"/>
          <w:sz w:val="30"/>
          <w:szCs w:val="30"/>
          <w:highlight w:val="none"/>
          <w:lang w:val="en-US" w:eastAsia="zh-CN"/>
        </w:rPr>
        <w:t xml:space="preserve"> second centenary goal.</w:t>
      </w:r>
      <w:r>
        <w:rPr>
          <w:rFonts w:hint="eastAsia" w:ascii="Times New Roman" w:hAnsi="Times New Roman" w:eastAsia="方正仿宋_GBK" w:cs="方正仿宋_GBK"/>
          <w:sz w:val="30"/>
          <w:szCs w:val="30"/>
          <w:highlight w:val="none"/>
          <w:lang w:val="en-US" w:eastAsia="zh-CN"/>
        </w:rPr>
        <w:t xml:space="preserve"> </w:t>
      </w:r>
      <w:r>
        <w:rPr>
          <w:rFonts w:hint="default" w:ascii="Times New Roman" w:hAnsi="Times New Roman" w:eastAsia="方正仿宋_GBK" w:cs="方正仿宋_GBK"/>
          <w:sz w:val="28"/>
          <w:szCs w:val="28"/>
          <w:highlight w:val="none"/>
          <w:lang w:val="en" w:eastAsia="zh-CN"/>
        </w:rPr>
        <w:t>We are closer</w:t>
      </w:r>
      <w:r>
        <w:rPr>
          <w:rFonts w:hint="default" w:ascii="Times New Roman" w:hAnsi="Times New Roman" w:eastAsia="方正仿宋_GBK" w:cs="方正仿宋_GBK"/>
          <w:sz w:val="28"/>
          <w:szCs w:val="28"/>
          <w:highlight w:val="none"/>
          <w:lang w:eastAsia="zh-CN"/>
        </w:rPr>
        <w:t xml:space="preserve"> than ever before to the goal of </w:t>
      </w:r>
      <w:r>
        <w:rPr>
          <w:rFonts w:hint="default" w:ascii="Times New Roman" w:hAnsi="Times New Roman" w:eastAsia="方正仿宋_GBK" w:cs="方正仿宋_GBK"/>
          <w:sz w:val="28"/>
          <w:szCs w:val="28"/>
          <w:highlight w:val="none"/>
          <w:lang w:val="en-US" w:eastAsia="zh-CN"/>
        </w:rPr>
        <w:t>national rejuvenation</w:t>
      </w:r>
      <w:r>
        <w:rPr>
          <w:rFonts w:hint="default" w:ascii="Times New Roman" w:hAnsi="Times New Roman" w:eastAsia="方正仿宋_GBK" w:cs="方正仿宋_GBK"/>
          <w:sz w:val="28"/>
          <w:szCs w:val="28"/>
          <w:highlight w:val="none"/>
          <w:lang w:eastAsia="zh-CN"/>
        </w:rPr>
        <w:t xml:space="preserve">, and more </w:t>
      </w:r>
      <w:r>
        <w:rPr>
          <w:rFonts w:hint="default" w:ascii="Times New Roman" w:hAnsi="Times New Roman" w:eastAsia="方正仿宋_GBK" w:cs="方正仿宋_GBK"/>
          <w:sz w:val="28"/>
          <w:szCs w:val="28"/>
          <w:highlight w:val="none"/>
          <w:lang w:val="en" w:eastAsia="zh-CN"/>
        </w:rPr>
        <w:t xml:space="preserve">confident and capable of </w:t>
      </w:r>
      <w:r>
        <w:rPr>
          <w:rFonts w:hint="default" w:ascii="Times New Roman" w:hAnsi="Times New Roman" w:eastAsia="方正仿宋_GBK" w:cs="方正仿宋_GBK"/>
          <w:sz w:val="28"/>
          <w:szCs w:val="28"/>
          <w:highlight w:val="none"/>
          <w:lang w:eastAsia="zh-CN"/>
        </w:rPr>
        <w:t>making it a reality</w:t>
      </w:r>
      <w:r>
        <w:rPr>
          <w:rFonts w:hint="default" w:ascii="Times New Roman" w:hAnsi="Times New Roman" w:eastAsia="方正仿宋_GBK" w:cs="方正仿宋_GBK"/>
          <w:sz w:val="28"/>
          <w:szCs w:val="28"/>
          <w:highlight w:val="none"/>
          <w:lang w:val="en" w:eastAsia="zh-CN"/>
        </w:rPr>
        <w:t>.</w:t>
      </w:r>
      <w:r>
        <w:rPr>
          <w:rFonts w:hint="default" w:ascii="Times New Roman" w:hAnsi="Times New Roman" w:eastAsia="方正仿宋_GBK" w:cs="方正仿宋_GBK"/>
          <w:sz w:val="30"/>
          <w:szCs w:val="30"/>
          <w:highlight w:val="none"/>
          <w:lang w:val="en" w:eastAsia="zh-CN"/>
        </w:rPr>
        <w:t xml:space="preserve"> We are now faced with changes of the world, of our times and of history, along with new strategic opportunities, tasks, stages, requirements and environment. With the strong leadership of the </w:t>
      </w:r>
      <w:r>
        <w:rPr>
          <w:rFonts w:hint="eastAsia" w:ascii="Times New Roman" w:hAnsi="Times New Roman" w:eastAsia="方正仿宋_GBK" w:cs="方正仿宋_GBK"/>
          <w:sz w:val="30"/>
          <w:szCs w:val="30"/>
          <w:highlight w:val="none"/>
          <w:lang w:val="en-US" w:eastAsia="zh-CN"/>
        </w:rPr>
        <w:t>CPC</w:t>
      </w:r>
      <w:r>
        <w:rPr>
          <w:rFonts w:hint="default" w:ascii="Times New Roman" w:hAnsi="Times New Roman" w:eastAsia="方正仿宋_GBK" w:cs="方正仿宋_GBK"/>
          <w:sz w:val="30"/>
          <w:szCs w:val="30"/>
          <w:highlight w:val="none"/>
          <w:lang w:val="en" w:eastAsia="zh-CN"/>
        </w:rPr>
        <w:t xml:space="preserve"> Central Committee with Comrade Xi Jinping at its core</w:t>
      </w:r>
      <w:r>
        <w:rPr>
          <w:rFonts w:hint="eastAsia" w:ascii="Times New Roman" w:hAnsi="Times New Roman" w:eastAsia="方正仿宋_GBK" w:cs="方正仿宋_GBK"/>
          <w:sz w:val="30"/>
          <w:szCs w:val="30"/>
          <w:highlight w:val="none"/>
          <w:lang w:val="en-US" w:eastAsia="zh-CN"/>
        </w:rPr>
        <w:t xml:space="preserve">, the institutional strength of socialism with Chinese characteristics of </w:t>
      </w:r>
      <w:r>
        <w:rPr>
          <w:rFonts w:hint="default" w:ascii="Times New Roman" w:hAnsi="Times New Roman" w:eastAsia="方正仿宋_GBK" w:cs="方正仿宋_GBK"/>
          <w:sz w:val="30"/>
          <w:szCs w:val="30"/>
          <w:highlight w:val="none"/>
          <w:lang w:val="en" w:eastAsia="zh-CN"/>
        </w:rPr>
        <w:t>pooling</w:t>
      </w:r>
      <w:r>
        <w:rPr>
          <w:rFonts w:hint="eastAsia" w:ascii="Times New Roman" w:hAnsi="Times New Roman" w:eastAsia="方正仿宋_GBK" w:cs="方正仿宋_GBK"/>
          <w:sz w:val="30"/>
          <w:szCs w:val="30"/>
          <w:highlight w:val="none"/>
          <w:lang w:val="en-US" w:eastAsia="zh-CN"/>
        </w:rPr>
        <w:t xml:space="preserve"> the resources to accomplish </w:t>
      </w:r>
      <w:r>
        <w:rPr>
          <w:rFonts w:hint="default" w:ascii="Times New Roman" w:hAnsi="Times New Roman" w:eastAsia="方正仿宋_GBK" w:cs="方正仿宋_GBK"/>
          <w:sz w:val="30"/>
          <w:szCs w:val="30"/>
          <w:highlight w:val="none"/>
          <w:lang w:val="en" w:eastAsia="zh-CN"/>
        </w:rPr>
        <w:t>major initiatives, the solid material foundation laid down by economic and social development since the reform and opening-up, especially since the 18</w:t>
      </w:r>
      <w:r>
        <w:rPr>
          <w:rFonts w:hint="default" w:ascii="Times New Roman" w:hAnsi="Times New Roman" w:eastAsia="方正仿宋_GBK" w:cs="方正仿宋_GBK"/>
          <w:sz w:val="30"/>
          <w:szCs w:val="30"/>
          <w:highlight w:val="none"/>
          <w:vertAlign w:val="superscript"/>
          <w:lang w:val="en" w:eastAsia="zh-CN"/>
        </w:rPr>
        <w:t>th</w:t>
      </w:r>
      <w:r>
        <w:rPr>
          <w:rFonts w:hint="default" w:ascii="Times New Roman" w:hAnsi="Times New Roman" w:eastAsia="方正仿宋_GBK" w:cs="方正仿宋_GBK"/>
          <w:sz w:val="30"/>
          <w:szCs w:val="30"/>
          <w:highlight w:val="none"/>
          <w:lang w:val="en" w:eastAsia="zh-CN"/>
        </w:rPr>
        <w:t xml:space="preserve"> </w:t>
      </w:r>
      <w:r>
        <w:rPr>
          <w:rFonts w:hint="default" w:ascii="Times New Roman" w:hAnsi="Times New Roman" w:eastAsia="方正仿宋_GBK" w:cs="方正仿宋_GBK"/>
          <w:sz w:val="28"/>
          <w:szCs w:val="28"/>
          <w:highlight w:val="none"/>
          <w:lang w:eastAsia="zh-CN"/>
        </w:rPr>
        <w:t>CPC</w:t>
      </w:r>
      <w:r>
        <w:rPr>
          <w:rFonts w:hint="eastAsia" w:ascii="Times New Roman" w:hAnsi="Times New Roman" w:eastAsia="方正仿宋_GBK" w:cs="方正仿宋_GBK"/>
          <w:sz w:val="28"/>
          <w:szCs w:val="28"/>
          <w:highlight w:val="none"/>
          <w:lang w:val="en-US" w:eastAsia="zh-CN"/>
        </w:rPr>
        <w:t xml:space="preserve"> </w:t>
      </w:r>
      <w:r>
        <w:rPr>
          <w:rFonts w:hint="default" w:ascii="Times New Roman" w:hAnsi="Times New Roman" w:eastAsia="方正仿宋_GBK" w:cs="方正仿宋_GBK"/>
          <w:sz w:val="30"/>
          <w:szCs w:val="30"/>
          <w:highlight w:val="none"/>
          <w:lang w:val="en" w:eastAsia="zh-CN"/>
        </w:rPr>
        <w:t xml:space="preserve">National Congress, and the mighty </w:t>
      </w:r>
      <w:r>
        <w:rPr>
          <w:rFonts w:hint="eastAsia" w:ascii="Times New Roman" w:hAnsi="Times New Roman" w:eastAsia="方正仿宋_GBK" w:cs="方正仿宋_GBK"/>
          <w:sz w:val="30"/>
          <w:szCs w:val="30"/>
          <w:highlight w:val="none"/>
          <w:lang w:val="en-US" w:eastAsia="zh-CN"/>
        </w:rPr>
        <w:t>force</w:t>
      </w:r>
      <w:r>
        <w:rPr>
          <w:rFonts w:hint="default" w:ascii="Times New Roman" w:hAnsi="Times New Roman" w:eastAsia="方正仿宋_GBK" w:cs="方正仿宋_GBK"/>
          <w:sz w:val="30"/>
          <w:szCs w:val="30"/>
          <w:highlight w:val="none"/>
          <w:lang w:val="en" w:eastAsia="zh-CN"/>
        </w:rPr>
        <w:t xml:space="preserve"> of the Chinese people of all ethnic groups to work together and work hard to forge ahead in the new era, we are confident and committed </w:t>
      </w:r>
      <w:r>
        <w:rPr>
          <w:rFonts w:hint="eastAsia" w:ascii="Times New Roman" w:hAnsi="Times New Roman" w:eastAsia="方正仿宋_GBK" w:cs="方正仿宋_GBK"/>
          <w:sz w:val="30"/>
          <w:szCs w:val="30"/>
          <w:highlight w:val="none"/>
          <w:lang w:val="en-US" w:eastAsia="zh-CN"/>
        </w:rPr>
        <w:t xml:space="preserve">to realizing the </w:t>
      </w:r>
      <w:r>
        <w:rPr>
          <w:rFonts w:hint="default" w:ascii="Times New Roman" w:hAnsi="Times New Roman" w:eastAsia="方正仿宋_GBK" w:cs="方正仿宋_GBK"/>
          <w:sz w:val="30"/>
          <w:szCs w:val="30"/>
          <w:highlight w:val="none"/>
          <w:lang w:val="en" w:eastAsia="zh-CN"/>
        </w:rPr>
        <w:t>strategic goal of building a modern socialist country in all respects</w:t>
      </w:r>
      <w:r>
        <w:rPr>
          <w:rFonts w:hint="eastAsia" w:ascii="Times New Roman" w:hAnsi="Times New Roman" w:eastAsia="方正仿宋_GBK" w:cs="方正仿宋_GBK"/>
          <w:sz w:val="30"/>
          <w:szCs w:val="30"/>
          <w:highlight w:val="none"/>
          <w:lang w:val="en-US" w:eastAsia="zh-CN"/>
        </w:rPr>
        <w:t xml:space="preserve"> and advance</w:t>
      </w:r>
      <w:r>
        <w:rPr>
          <w:rFonts w:hint="default" w:ascii="Times New Roman" w:hAnsi="Times New Roman" w:eastAsia="方正仿宋_GBK" w:cs="方正仿宋_GBK"/>
          <w:sz w:val="30"/>
          <w:szCs w:val="30"/>
          <w:highlight w:val="none"/>
          <w:lang w:val="en-US" w:eastAsia="zh-CN"/>
        </w:rPr>
        <w:t xml:space="preserve"> the</w:t>
      </w:r>
      <w:r>
        <w:rPr>
          <w:rFonts w:hint="default" w:ascii="Times New Roman" w:hAnsi="Times New Roman" w:eastAsia="方正仿宋_GBK" w:cs="方正仿宋_GBK"/>
          <w:sz w:val="30"/>
          <w:szCs w:val="30"/>
          <w:highlight w:val="none"/>
          <w:lang w:val="en" w:eastAsia="zh-CN"/>
        </w:rPr>
        <w:t xml:space="preserve"> </w:t>
      </w:r>
      <w:r>
        <w:rPr>
          <w:rFonts w:hint="default" w:ascii="Times New Roman" w:hAnsi="Times New Roman" w:eastAsia="方正仿宋_GBK" w:cs="方正仿宋_GBK"/>
          <w:sz w:val="30"/>
          <w:szCs w:val="30"/>
          <w:highlight w:val="none"/>
          <w:lang w:val="en-US" w:eastAsia="zh-CN"/>
        </w:rPr>
        <w:t>rejuvenation</w:t>
      </w:r>
      <w:r>
        <w:rPr>
          <w:rFonts w:hint="default" w:ascii="Times New Roman" w:hAnsi="Times New Roman" w:eastAsia="方正仿宋_GBK" w:cs="方正仿宋_GBK"/>
          <w:sz w:val="30"/>
          <w:szCs w:val="30"/>
          <w:highlight w:val="none"/>
          <w:lang w:val="en" w:eastAsia="zh-CN"/>
        </w:rPr>
        <w:t xml:space="preserve"> of the Chinese nation</w:t>
      </w:r>
      <w:r>
        <w:rPr>
          <w:rFonts w:hint="eastAsia" w:ascii="Times New Roman" w:hAnsi="Times New Roman" w:eastAsia="方正仿宋_GBK" w:cs="方正仿宋_GBK"/>
          <w:sz w:val="30"/>
          <w:szCs w:val="30"/>
          <w:highlight w:val="none"/>
          <w:lang w:val="en-US" w:eastAsia="zh-CN"/>
        </w:rPr>
        <w:t xml:space="preserve"> on all fronts.</w:t>
      </w:r>
    </w:p>
    <w:p>
      <w:pPr>
        <w:keepNext w:val="0"/>
        <w:keepLines w:val="0"/>
        <w:pageBreakBefore w:val="0"/>
        <w:widowControl w:val="0"/>
        <w:kinsoku/>
        <w:wordWrap/>
        <w:overflowPunct/>
        <w:topLinePunct w:val="0"/>
        <w:autoSpaceDE/>
        <w:autoSpaceDN/>
        <w:bidi w:val="0"/>
        <w:adjustRightInd/>
        <w:snapToGrid/>
        <w:spacing w:line="560" w:lineRule="exact"/>
        <w:ind w:firstLine="580" w:firstLineChars="200"/>
        <w:textAlignment w:val="auto"/>
        <w:outlineLvl w:val="9"/>
        <w:rPr>
          <w:rFonts w:hint="default" w:ascii="Times New Roman" w:hAnsi="Times New Roman" w:eastAsia="times" w:cs="Times New Roman"/>
          <w:color w:val="222222"/>
          <w:spacing w:val="5"/>
          <w:kern w:val="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center"/>
        <w:textAlignment w:val="auto"/>
        <w:outlineLvl w:val="9"/>
        <w:rPr>
          <w:rFonts w:hint="eastAsia" w:ascii="Times New Roman" w:hAnsi="Times New Roman" w:eastAsia="方正仿宋_GBK" w:cs="方正仿宋_GBK"/>
          <w:i/>
          <w:iCs/>
          <w:sz w:val="30"/>
          <w:szCs w:val="30"/>
          <w:highlight w:val="none"/>
          <w:lang w:eastAsia="zh-CN"/>
        </w:rPr>
      </w:pPr>
    </w:p>
    <w:p/>
    <w:p>
      <w:pPr>
        <w:spacing w:line="600" w:lineRule="exact"/>
        <w:ind w:firstLine="752" w:firstLineChars="200"/>
        <w:rPr>
          <w:rFonts w:ascii="方正仿宋_GBK" w:eastAsia="方正仿宋_GBK" w:cs="Times New Roman"/>
          <w:b/>
          <w:snapToGrid w:val="0"/>
          <w:spacing w:val="8"/>
          <w:kern w:val="0"/>
          <w:sz w:val="36"/>
          <w:szCs w:val="36"/>
        </w:rPr>
      </w:pPr>
    </w:p>
    <w:sectPr>
      <w:headerReference r:id="rId3" w:type="default"/>
      <w:footerReference r:id="rId4" w:type="default"/>
      <w:pgSz w:w="11906" w:h="16838"/>
      <w:pgMar w:top="1758" w:right="1418" w:bottom="1814" w:left="1418" w:header="851" w:footer="992"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楷体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2000000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altName w:val="微软雅黑"/>
    <w:panose1 w:val="02000000000000000000"/>
    <w:charset w:val="86"/>
    <w:family w:val="script"/>
    <w:pitch w:val="default"/>
    <w:sig w:usb0="00000000" w:usb1="00000000" w:usb2="00000000" w:usb3="00000000" w:csb0="00040000" w:csb1="00000000"/>
  </w:font>
  <w:font w:name="times">
    <w:altName w:val="仿宋"/>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rFonts w:ascii="宋体" w:eastAsia="宋体"/>
        <w:sz w:val="28"/>
        <w:szCs w:val="28"/>
      </w:rPr>
      <w:fldChar w:fldCharType="begin"/>
    </w:r>
    <w:r>
      <w:rPr>
        <w:rFonts w:ascii="宋体" w:eastAsia="宋体"/>
        <w:sz w:val="28"/>
        <w:szCs w:val="28"/>
      </w:rPr>
      <w:instrText xml:space="preserve"> PAGE   \* MERGEFORMAT </w:instrText>
    </w:r>
    <w:r>
      <w:rPr>
        <w:rFonts w:ascii="宋体" w:eastAsia="宋体"/>
        <w:sz w:val="28"/>
        <w:szCs w:val="28"/>
      </w:rPr>
      <w:fldChar w:fldCharType="separate"/>
    </w:r>
    <w:r>
      <w:rPr>
        <w:rFonts w:ascii="宋体" w:eastAsia="宋体"/>
        <w:sz w:val="28"/>
        <w:szCs w:val="28"/>
        <w:lang w:val="zh-CN"/>
      </w:rPr>
      <w:t>-</w:t>
    </w:r>
    <w:r>
      <w:rPr>
        <w:rFonts w:ascii="宋体" w:eastAsia="宋体"/>
        <w:sz w:val="28"/>
        <w:szCs w:val="28"/>
      </w:rPr>
      <w:t xml:space="preserve"> 3 -</w:t>
    </w:r>
    <w:r>
      <w:rPr>
        <w:rFonts w:ascii="宋体" w:eastAsia="宋体"/>
        <w:sz w:val="28"/>
        <w:szCs w:val="28"/>
      </w:rP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ulTrailSpace/>
    <w:doNotExpandShiftReturn/>
    <w:adjustLineHeightInTable/>
    <w:growAutofit/>
    <w:useFELayout/>
    <w:useAltKinsokuLineBreakRules/>
    <w:splitPgBreakAndParaMark/>
    <w:compatSetting w:name="compatibilityMode" w:uri="http://schemas.microsoft.com/office/word" w:val="14"/>
  </w:compat>
  <w:rsids>
    <w:rsidRoot w:val="00000000"/>
    <w:rsid w:val="452A228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paragraph" w:styleId="2">
    <w:name w:val="heading 1"/>
    <w:basedOn w:val="1"/>
    <w:next w:val="1"/>
    <w:qFormat/>
    <w:uiPriority w:val="0"/>
    <w:pPr>
      <w:keepNext/>
      <w:keepLines/>
      <w:widowControl w:val="0"/>
      <w:spacing w:before="340" w:after="330" w:line="578" w:lineRule="auto"/>
      <w:outlineLvl w:val="0"/>
    </w:pPr>
    <w:rPr>
      <w:b/>
      <w:bCs/>
      <w:kern w:val="44"/>
      <w:sz w:val="44"/>
      <w:szCs w:val="44"/>
    </w:rPr>
  </w:style>
  <w:style w:type="character" w:default="1" w:styleId="9">
    <w:name w:val="Default Paragraph Font"/>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alloon Text"/>
    <w:basedOn w:val="1"/>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toc 1"/>
    <w:basedOn w:val="1"/>
    <w:next w:val="1"/>
    <w:qFormat/>
    <w:uiPriority w:val="0"/>
    <w:pPr>
      <w:tabs>
        <w:tab w:val="right" w:leader="dot" w:pos="9060"/>
      </w:tabs>
      <w:spacing w:line="620" w:lineRule="exact"/>
      <w:ind w:firstLine="200" w:firstLineChars="200"/>
    </w:pPr>
    <w:rPr>
      <w:rFonts w:ascii="方正楷体_GBK" w:eastAsia="方正楷体_GBK"/>
      <w:b/>
      <w:spacing w:val="8"/>
      <w:sz w:val="36"/>
      <w:szCs w:val="36"/>
    </w:rPr>
  </w:style>
  <w:style w:type="paragraph" w:styleId="7">
    <w:name w:val="Normal (Web)"/>
    <w:next w:val="3"/>
    <w:qFormat/>
    <w:uiPriority w:val="0"/>
    <w:pPr>
      <w:widowControl/>
      <w:spacing w:before="100" w:beforeAutospacing="1" w:after="100" w:afterAutospacing="1"/>
      <w:jc w:val="left"/>
    </w:pPr>
    <w:rPr>
      <w:rFonts w:ascii="宋体" w:hAnsi="Times New Roman" w:eastAsia="宋体" w:cs="宋体"/>
      <w:kern w:val="0"/>
      <w:sz w:val="24"/>
      <w:szCs w:val="24"/>
      <w:lang w:val="en-US" w:eastAsia="zh-CN" w:bidi="ar-SA"/>
    </w:rPr>
  </w:style>
  <w:style w:type="character" w:styleId="10">
    <w:name w:val="Strong"/>
    <w:qFormat/>
    <w:uiPriority w:val="0"/>
    <w:rPr>
      <w:b/>
    </w:rPr>
  </w:style>
  <w:style w:type="character" w:styleId="11">
    <w:name w:val="Hyperlink"/>
    <w:basedOn w:val="9"/>
    <w:qFormat/>
    <w:uiPriority w:val="0"/>
    <w:rPr>
      <w:color w:val="0000FF"/>
      <w:u w:val="single"/>
    </w:rPr>
  </w:style>
  <w:style w:type="paragraph" w:customStyle="1" w:styleId="12">
    <w:name w:val="List Paragraph"/>
    <w:basedOn w:val="1"/>
    <w:qFormat/>
    <w:uiPriority w:val="0"/>
    <w:pPr>
      <w:ind w:firstLine="200" w:firstLineChars="200"/>
    </w:pPr>
  </w:style>
  <w:style w:type="paragraph" w:customStyle="1" w:styleId="13">
    <w:name w:val="样式1"/>
    <w:next w:val="12"/>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Company>P R C</Company>
  <Pages>2</Pages>
  <Words>67</Words>
  <Characters>163</Characters>
  <Lines>1077</Lines>
  <Paragraphs>135</Paragraphs>
  <TotalTime>0</TotalTime>
  <ScaleCrop>false</ScaleCrop>
  <LinksUpToDate>false</LinksUpToDate>
  <CharactersWithSpaces>185</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2021-06-21T09:13:00Z</dcterms:created>
  <dc:creator>aa</dc:creator>
  <cp:lastModifiedBy>Lenove</cp:lastModifiedBy>
  <cp:lastPrinted>2022-10-09T18:50:00Z</cp:lastPrinted>
  <dcterms:modified xsi:type="dcterms:W3CDTF">2022-10-17T04:26:57Z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9ABE0CDE428A47F99FD50774C2B37E6A</vt:lpwstr>
  </property>
</Properties>
</file>